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5E1" w:rsidRDefault="00086ED4">
      <w:pPr>
        <w:pStyle w:val="ConsTitle"/>
        <w:widowControl/>
        <w:ind w:right="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8"/>
        </w:rPr>
        <w:t>БЕЛГОРОДСКАЯ ОБЛАСТЬ</w:t>
      </w:r>
    </w:p>
    <w:p w:rsidR="00FC65E1" w:rsidRDefault="00086ED4">
      <w:pPr>
        <w:pStyle w:val="ConsTitle"/>
        <w:widowControl/>
        <w:ind w:right="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8"/>
        </w:rPr>
        <w:t>ЧЕРНЯНСКИЙ РАЙОН</w:t>
      </w:r>
    </w:p>
    <w:p w:rsidR="00FC65E1" w:rsidRDefault="00FB770C">
      <w:pPr>
        <w:pStyle w:val="ConsTitle"/>
        <w:widowControl/>
        <w:ind w:right="0"/>
        <w:jc w:val="center"/>
        <w:rPr>
          <w:rFonts w:ascii="Times New Roman" w:hAnsi="Times New Roman"/>
        </w:rPr>
      </w:pPr>
      <w:r w:rsidRPr="00FB770C">
        <w:rPr>
          <w:rFonts w:ascii="Times New Roman" w:hAnsi="Times New Roman"/>
          <w:sz w:val="24"/>
        </w:rPr>
        <w:pict>
          <v:shapetype id="_x0000_m1031" coordsize="21600,21600" o:spt="75" o:preferrelative="t" path="m@4@5l@4@11@9@11@9@5xe" filled="t" stroked="t">
            <v:stroke joinstyle="round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t" gradientshapeok="f" o:connecttype="segments"/>
            <o:lock v:ext="edit" aspectratio="f"/>
          </v:shapetype>
        </w:pict>
      </w:r>
      <w:r w:rsidRPr="00FB770C">
        <w:rPr>
          <w:rFonts w:ascii="Times New Roman" w:hAnsi="Times New Roman"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0" o:spid="_x0000_i1025" type="#_x0000_t75" style="width:42pt;height:51pt;mso-wrap-distance-left:0;mso-wrap-distance-top:0;mso-wrap-distance-right:0;mso-wrap-distance-bottom:0">
            <v:imagedata r:id="rId7" o:title=""/>
            <v:path textboxrect="0,0,0,0"/>
          </v:shape>
        </w:pict>
      </w:r>
    </w:p>
    <w:p w:rsidR="00FC65E1" w:rsidRDefault="00086ED4">
      <w:pPr>
        <w:pStyle w:val="ConsTitle"/>
        <w:widowControl/>
        <w:ind w:right="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8"/>
        </w:rPr>
        <w:t>ЗЕМСКОЕ СОБРАНИЕ</w:t>
      </w:r>
    </w:p>
    <w:p w:rsidR="00FC65E1" w:rsidRDefault="003C2B98">
      <w:pPr>
        <w:pStyle w:val="ConsTitle"/>
        <w:widowControl/>
        <w:ind w:right="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8"/>
        </w:rPr>
        <w:t>КОЧЕГУРЕНСКОГО</w:t>
      </w:r>
      <w:r w:rsidR="00086ED4">
        <w:rPr>
          <w:rFonts w:ascii="Times New Roman" w:hAnsi="Times New Roman"/>
          <w:sz w:val="24"/>
          <w:szCs w:val="28"/>
        </w:rPr>
        <w:t xml:space="preserve"> СЕЛЬСКОГО ПОСЕЛЕНИЯ</w:t>
      </w:r>
    </w:p>
    <w:p w:rsidR="00FC65E1" w:rsidRDefault="00086ED4">
      <w:pPr>
        <w:pStyle w:val="ConsTitle"/>
        <w:widowControl/>
        <w:ind w:right="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8"/>
        </w:rPr>
        <w:t>МУНИЦИПАЛЬНОГО РАЙОНА «ЧЕРНЯНСКИЙ РАЙОН»</w:t>
      </w:r>
    </w:p>
    <w:p w:rsidR="00FC65E1" w:rsidRDefault="00086ED4">
      <w:pPr>
        <w:pStyle w:val="ConsTitle"/>
        <w:widowControl/>
        <w:ind w:right="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8"/>
        </w:rPr>
        <w:t>БЕЛГОРОДСКОЙ ОБЛАСТИ</w:t>
      </w:r>
    </w:p>
    <w:p w:rsidR="00FC65E1" w:rsidRDefault="00FC65E1">
      <w:pPr>
        <w:pStyle w:val="ConsTitle"/>
        <w:widowControl/>
        <w:ind w:right="0"/>
        <w:jc w:val="center"/>
        <w:rPr>
          <w:rFonts w:ascii="Times New Roman" w:hAnsi="Times New Roman"/>
        </w:rPr>
      </w:pPr>
    </w:p>
    <w:p w:rsidR="00FC65E1" w:rsidRDefault="00086ED4">
      <w:pPr>
        <w:spacing w:after="0" w:line="240" w:lineRule="auto"/>
        <w:ind w:firstLine="0"/>
        <w:jc w:val="center"/>
      </w:pPr>
      <w:r>
        <w:rPr>
          <w:b/>
          <w:szCs w:val="28"/>
        </w:rPr>
        <w:t>РЕШЕНИЕ</w:t>
      </w:r>
    </w:p>
    <w:p w:rsidR="00FC65E1" w:rsidRDefault="00086ED4">
      <w:pPr>
        <w:spacing w:after="0" w:line="240" w:lineRule="auto"/>
        <w:ind w:firstLine="0"/>
        <w:jc w:val="center"/>
      </w:pPr>
      <w:r>
        <w:rPr>
          <w:b/>
          <w:sz w:val="20"/>
          <w:szCs w:val="20"/>
        </w:rPr>
        <w:t xml:space="preserve">с. </w:t>
      </w:r>
      <w:r w:rsidR="003C2B98">
        <w:rPr>
          <w:b/>
          <w:sz w:val="20"/>
          <w:szCs w:val="20"/>
        </w:rPr>
        <w:t>Кочегуры</w:t>
      </w:r>
    </w:p>
    <w:p w:rsidR="00FC65E1" w:rsidRDefault="00FC65E1">
      <w:pPr>
        <w:spacing w:after="0" w:line="240" w:lineRule="auto"/>
        <w:ind w:firstLine="0"/>
        <w:jc w:val="center"/>
      </w:pPr>
    </w:p>
    <w:p w:rsidR="00FC65E1" w:rsidRDefault="00086ED4">
      <w:pPr>
        <w:spacing w:after="0" w:line="240" w:lineRule="auto"/>
        <w:ind w:firstLine="0"/>
        <w:jc w:val="center"/>
        <w:rPr>
          <w:rFonts w:eastAsia="Times New Roman"/>
        </w:rPr>
      </w:pPr>
      <w:r>
        <w:rPr>
          <w:rFonts w:eastAsia="Times New Roman"/>
          <w:b/>
          <w:szCs w:val="28"/>
        </w:rPr>
        <w:t>«</w:t>
      </w:r>
      <w:r w:rsidR="003C2B98">
        <w:rPr>
          <w:rFonts w:eastAsia="Times New Roman"/>
          <w:b/>
          <w:szCs w:val="28"/>
        </w:rPr>
        <w:t>18</w:t>
      </w:r>
      <w:r>
        <w:rPr>
          <w:rFonts w:eastAsia="Times New Roman"/>
          <w:b/>
          <w:szCs w:val="28"/>
        </w:rPr>
        <w:t xml:space="preserve">» </w:t>
      </w:r>
      <w:r w:rsidR="003C2B98">
        <w:rPr>
          <w:rFonts w:eastAsia="Times New Roman"/>
          <w:b/>
          <w:szCs w:val="28"/>
        </w:rPr>
        <w:t>мая</w:t>
      </w:r>
      <w:r>
        <w:rPr>
          <w:rFonts w:eastAsia="Times New Roman"/>
          <w:b/>
          <w:szCs w:val="28"/>
        </w:rPr>
        <w:t xml:space="preserve"> 2023 года                               </w:t>
      </w:r>
      <w:r>
        <w:rPr>
          <w:rFonts w:eastAsia="Times New Roman"/>
          <w:b/>
          <w:szCs w:val="28"/>
        </w:rPr>
        <w:tab/>
      </w:r>
      <w:r>
        <w:rPr>
          <w:rFonts w:eastAsia="Times New Roman"/>
          <w:b/>
          <w:szCs w:val="28"/>
        </w:rPr>
        <w:tab/>
        <w:t xml:space="preserve"> </w:t>
      </w:r>
      <w:r w:rsidR="0018281E">
        <w:rPr>
          <w:rFonts w:eastAsia="Times New Roman"/>
          <w:b/>
          <w:szCs w:val="28"/>
        </w:rPr>
        <w:t xml:space="preserve">                  </w:t>
      </w:r>
      <w:r>
        <w:rPr>
          <w:rFonts w:eastAsia="Times New Roman"/>
          <w:b/>
          <w:szCs w:val="28"/>
        </w:rPr>
        <w:t xml:space="preserve">  №</w:t>
      </w:r>
      <w:r w:rsidR="003C2B98">
        <w:rPr>
          <w:rFonts w:eastAsia="Times New Roman"/>
          <w:b/>
          <w:szCs w:val="28"/>
        </w:rPr>
        <w:t xml:space="preserve"> 180</w:t>
      </w:r>
    </w:p>
    <w:p w:rsidR="00FC65E1" w:rsidRDefault="00FC65E1">
      <w:pPr>
        <w:spacing w:after="0" w:line="240" w:lineRule="auto"/>
        <w:ind w:firstLine="0"/>
        <w:jc w:val="center"/>
        <w:rPr>
          <w:szCs w:val="28"/>
        </w:rPr>
      </w:pPr>
    </w:p>
    <w:p w:rsidR="00FC65E1" w:rsidRDefault="00FC65E1">
      <w:pPr>
        <w:spacing w:after="0" w:line="240" w:lineRule="auto"/>
        <w:ind w:firstLine="0"/>
        <w:jc w:val="center"/>
        <w:rPr>
          <w:sz w:val="24"/>
          <w:szCs w:val="28"/>
        </w:rPr>
      </w:pPr>
    </w:p>
    <w:p w:rsidR="00FC65E1" w:rsidRDefault="00086ED4">
      <w:pPr>
        <w:spacing w:after="0" w:line="240" w:lineRule="auto"/>
        <w:ind w:firstLine="567"/>
        <w:jc w:val="center"/>
        <w:rPr>
          <w:b/>
        </w:rPr>
      </w:pPr>
      <w:r>
        <w:rPr>
          <w:b/>
          <w:szCs w:val="28"/>
        </w:rPr>
        <w:t xml:space="preserve">Об утверждении структуры администрации </w:t>
      </w:r>
    </w:p>
    <w:p w:rsidR="00FC65E1" w:rsidRDefault="003C2B98">
      <w:pPr>
        <w:spacing w:after="0" w:line="240" w:lineRule="auto"/>
        <w:ind w:firstLine="567"/>
        <w:jc w:val="center"/>
        <w:rPr>
          <w:szCs w:val="28"/>
        </w:rPr>
      </w:pPr>
      <w:r>
        <w:rPr>
          <w:b/>
          <w:szCs w:val="28"/>
        </w:rPr>
        <w:t>Кочегуренского</w:t>
      </w:r>
      <w:r w:rsidR="00086ED4">
        <w:rPr>
          <w:b/>
          <w:szCs w:val="28"/>
        </w:rPr>
        <w:t xml:space="preserve"> сельского поселения муниципального района «Чернянский</w:t>
      </w:r>
      <w:r>
        <w:rPr>
          <w:b/>
          <w:szCs w:val="28"/>
        </w:rPr>
        <w:t xml:space="preserve"> </w:t>
      </w:r>
      <w:r w:rsidR="00086ED4">
        <w:rPr>
          <w:b/>
          <w:szCs w:val="28"/>
        </w:rPr>
        <w:t>район» Белгородской области</w:t>
      </w:r>
    </w:p>
    <w:p w:rsidR="00FC65E1" w:rsidRDefault="00FC65E1">
      <w:pPr>
        <w:spacing w:after="0" w:line="240" w:lineRule="auto"/>
        <w:ind w:firstLine="567"/>
        <w:rPr>
          <w:sz w:val="24"/>
        </w:rPr>
      </w:pPr>
    </w:p>
    <w:p w:rsidR="00FC65E1" w:rsidRDefault="00FC65E1">
      <w:pPr>
        <w:spacing w:after="0" w:line="240" w:lineRule="auto"/>
        <w:ind w:firstLine="567"/>
      </w:pPr>
    </w:p>
    <w:p w:rsidR="00FC65E1" w:rsidRDefault="00086ED4">
      <w:pPr>
        <w:spacing w:after="0" w:line="240" w:lineRule="auto"/>
        <w:ind w:firstLine="567"/>
      </w:pPr>
      <w:r>
        <w:rPr>
          <w:szCs w:val="28"/>
        </w:rPr>
        <w:t xml:space="preserve">В соответствии с Федеральным законом от 06.10.2003 года №131-ФЗ «Об общих принципах организации местного самоуправления в Российской Федерации», Уставом </w:t>
      </w:r>
      <w:r w:rsidR="003C2B98">
        <w:rPr>
          <w:szCs w:val="28"/>
        </w:rPr>
        <w:t>Кочегуренского</w:t>
      </w:r>
      <w:r>
        <w:rPr>
          <w:szCs w:val="28"/>
        </w:rPr>
        <w:t xml:space="preserve"> сельского поселения муниципального района «Чернянский район» Белгородской области, в целях эффективного исполнения полномочий, возложенных на органы местного самоуправления </w:t>
      </w:r>
      <w:r w:rsidR="003C2B98">
        <w:rPr>
          <w:szCs w:val="28"/>
        </w:rPr>
        <w:t>Кочегуренского</w:t>
      </w:r>
      <w:r>
        <w:rPr>
          <w:szCs w:val="28"/>
        </w:rPr>
        <w:t xml:space="preserve"> сельского поселения, земское собрание </w:t>
      </w:r>
      <w:r w:rsidR="003C2B98">
        <w:rPr>
          <w:szCs w:val="28"/>
        </w:rPr>
        <w:t>Кочегуренского</w:t>
      </w:r>
      <w:r>
        <w:rPr>
          <w:szCs w:val="28"/>
        </w:rPr>
        <w:t xml:space="preserve"> сельского поселения </w:t>
      </w:r>
      <w:r>
        <w:rPr>
          <w:b/>
          <w:szCs w:val="28"/>
        </w:rPr>
        <w:t>р е ш и л о</w:t>
      </w:r>
      <w:r>
        <w:rPr>
          <w:szCs w:val="28"/>
        </w:rPr>
        <w:t>:</w:t>
      </w:r>
    </w:p>
    <w:p w:rsidR="00FC65E1" w:rsidRDefault="00086ED4">
      <w:pPr>
        <w:spacing w:after="0" w:line="240" w:lineRule="auto"/>
        <w:ind w:firstLine="567"/>
      </w:pPr>
      <w:r>
        <w:rPr>
          <w:szCs w:val="28"/>
        </w:rPr>
        <w:t xml:space="preserve">1. Утвердить структуру администрации </w:t>
      </w:r>
      <w:r w:rsidR="003C2B98">
        <w:rPr>
          <w:szCs w:val="28"/>
        </w:rPr>
        <w:t>Кочегуренского</w:t>
      </w:r>
      <w:r>
        <w:rPr>
          <w:szCs w:val="28"/>
        </w:rPr>
        <w:t xml:space="preserve"> сельского поселения муниципального района «Чернянский район» Белгородской области (прилагается).</w:t>
      </w:r>
    </w:p>
    <w:p w:rsidR="00FC65E1" w:rsidRDefault="00086ED4">
      <w:pPr>
        <w:spacing w:after="0" w:line="240" w:lineRule="auto"/>
        <w:ind w:firstLine="567"/>
      </w:pPr>
      <w:r>
        <w:rPr>
          <w:szCs w:val="28"/>
        </w:rPr>
        <w:t xml:space="preserve">2. Признать утратившим силу решение земского собрания </w:t>
      </w:r>
      <w:r w:rsidR="003C2B98">
        <w:rPr>
          <w:szCs w:val="28"/>
        </w:rPr>
        <w:t>Кочегуренского</w:t>
      </w:r>
      <w:r>
        <w:rPr>
          <w:szCs w:val="28"/>
        </w:rPr>
        <w:t xml:space="preserve"> сельского поселения </w:t>
      </w:r>
      <w:r>
        <w:rPr>
          <w:color w:val="000000" w:themeColor="text1"/>
          <w:szCs w:val="28"/>
        </w:rPr>
        <w:t>от 01.11.2019 г. №</w:t>
      </w:r>
      <w:r w:rsidR="003C2B98">
        <w:rPr>
          <w:color w:val="000000" w:themeColor="text1"/>
          <w:szCs w:val="28"/>
        </w:rPr>
        <w:t xml:space="preserve"> 47</w:t>
      </w:r>
      <w:r>
        <w:rPr>
          <w:color w:val="000000" w:themeColor="text1"/>
          <w:szCs w:val="28"/>
        </w:rPr>
        <w:t xml:space="preserve"> «Об утверждении структуры администрации </w:t>
      </w:r>
      <w:r w:rsidR="003C2B98">
        <w:rPr>
          <w:szCs w:val="28"/>
        </w:rPr>
        <w:t>Кочегуренского</w:t>
      </w:r>
      <w:r>
        <w:rPr>
          <w:color w:val="000000" w:themeColor="text1"/>
          <w:szCs w:val="28"/>
        </w:rPr>
        <w:t xml:space="preserve"> сельского поселения»</w:t>
      </w:r>
      <w:r>
        <w:rPr>
          <w:szCs w:val="28"/>
        </w:rPr>
        <w:t>.</w:t>
      </w:r>
    </w:p>
    <w:p w:rsidR="00FC65E1" w:rsidRDefault="00086ED4">
      <w:pPr>
        <w:spacing w:after="0" w:line="240" w:lineRule="auto"/>
        <w:ind w:firstLine="567"/>
      </w:pPr>
      <w:r>
        <w:rPr>
          <w:szCs w:val="28"/>
        </w:rPr>
        <w:t xml:space="preserve">3. Обнародовать настоящее решение в порядке, предусмотренном Уставом </w:t>
      </w:r>
      <w:r w:rsidR="003C2B98">
        <w:rPr>
          <w:szCs w:val="28"/>
        </w:rPr>
        <w:t>Кочегуренского</w:t>
      </w:r>
      <w:r>
        <w:rPr>
          <w:szCs w:val="28"/>
        </w:rPr>
        <w:t xml:space="preserve"> сельского поселения и разместить на официальном сайте органов местного самоуправления </w:t>
      </w:r>
      <w:r w:rsidR="003C2B98">
        <w:rPr>
          <w:szCs w:val="28"/>
        </w:rPr>
        <w:t>Кочегуренского</w:t>
      </w:r>
      <w:r>
        <w:rPr>
          <w:szCs w:val="28"/>
        </w:rPr>
        <w:t xml:space="preserve"> сельского поселения Чернянского района Белгородской области в сети Интернет </w:t>
      </w:r>
      <w:r w:rsidR="003C2B98">
        <w:rPr>
          <w:szCs w:val="28"/>
        </w:rPr>
        <w:t>https://kochegury-r31.gosweb.gosuslugi.ru/).</w:t>
      </w:r>
    </w:p>
    <w:p w:rsidR="00FC65E1" w:rsidRDefault="00086ED4">
      <w:pPr>
        <w:spacing w:after="0" w:line="240" w:lineRule="auto"/>
        <w:ind w:firstLine="567"/>
      </w:pPr>
      <w:r>
        <w:rPr>
          <w:szCs w:val="28"/>
        </w:rPr>
        <w:t>4. Настоящее решение вступает в силу после его официального обнародования.</w:t>
      </w:r>
    </w:p>
    <w:p w:rsidR="00FC65E1" w:rsidRDefault="00086ED4">
      <w:pPr>
        <w:spacing w:after="0" w:line="240" w:lineRule="auto"/>
        <w:ind w:firstLine="567"/>
      </w:pPr>
      <w:r>
        <w:rPr>
          <w:szCs w:val="28"/>
        </w:rPr>
        <w:t xml:space="preserve">5. Контроль за выполнением настоящего решения возложить на главу администрации </w:t>
      </w:r>
      <w:r w:rsidR="003C2B98">
        <w:rPr>
          <w:szCs w:val="28"/>
        </w:rPr>
        <w:t>Кочегуренского</w:t>
      </w:r>
      <w:r>
        <w:rPr>
          <w:szCs w:val="28"/>
        </w:rPr>
        <w:t xml:space="preserve"> сельского поселения (</w:t>
      </w:r>
      <w:r w:rsidR="003C2B98">
        <w:rPr>
          <w:szCs w:val="28"/>
        </w:rPr>
        <w:t>Федотенкову Л.Н.)</w:t>
      </w:r>
    </w:p>
    <w:p w:rsidR="00FC65E1" w:rsidRDefault="00FC65E1">
      <w:pPr>
        <w:spacing w:after="0" w:line="240" w:lineRule="auto"/>
        <w:ind w:firstLine="567"/>
        <w:rPr>
          <w:szCs w:val="28"/>
        </w:rPr>
      </w:pPr>
    </w:p>
    <w:p w:rsidR="0018281E" w:rsidRDefault="0018281E">
      <w:pPr>
        <w:spacing w:after="0" w:line="240" w:lineRule="auto"/>
        <w:ind w:firstLine="567"/>
        <w:rPr>
          <w:szCs w:val="28"/>
        </w:rPr>
      </w:pPr>
    </w:p>
    <w:p w:rsidR="00FC65E1" w:rsidRDefault="00086ED4">
      <w:pPr>
        <w:spacing w:after="0" w:line="240" w:lineRule="auto"/>
        <w:ind w:firstLine="0"/>
        <w:rPr>
          <w:b/>
          <w:szCs w:val="28"/>
          <w:highlight w:val="white"/>
        </w:rPr>
      </w:pPr>
      <w:r>
        <w:rPr>
          <w:b/>
          <w:szCs w:val="28"/>
        </w:rPr>
        <w:t xml:space="preserve">Глава </w:t>
      </w:r>
      <w:r w:rsidR="003C2B98">
        <w:rPr>
          <w:b/>
          <w:szCs w:val="28"/>
          <w:highlight w:val="white"/>
        </w:rPr>
        <w:t>Кочегуренского</w:t>
      </w:r>
    </w:p>
    <w:p w:rsidR="00FC65E1" w:rsidRDefault="00086ED4">
      <w:pPr>
        <w:spacing w:after="0" w:line="240" w:lineRule="auto"/>
        <w:ind w:firstLine="0"/>
      </w:pPr>
      <w:r>
        <w:rPr>
          <w:b/>
          <w:szCs w:val="28"/>
        </w:rPr>
        <w:t xml:space="preserve">сельского поселения 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 w:rsidR="003C2B98">
        <w:rPr>
          <w:b/>
          <w:szCs w:val="28"/>
        </w:rPr>
        <w:t xml:space="preserve">       С.Н. Пешеханов</w:t>
      </w:r>
    </w:p>
    <w:p w:rsidR="003C2B98" w:rsidRDefault="003C2B98">
      <w:pPr>
        <w:pStyle w:val="af0"/>
        <w:jc w:val="right"/>
        <w:rPr>
          <w:rFonts w:ascii="Times New Roman" w:eastAsia="Times New Roman" w:hAnsi="Times New Roman"/>
          <w:sz w:val="24"/>
          <w:szCs w:val="28"/>
        </w:rPr>
      </w:pPr>
    </w:p>
    <w:p w:rsidR="003C2B98" w:rsidRDefault="003C2B98">
      <w:pPr>
        <w:pStyle w:val="af0"/>
        <w:jc w:val="right"/>
        <w:rPr>
          <w:rFonts w:ascii="Times New Roman" w:eastAsia="Times New Roman" w:hAnsi="Times New Roman"/>
          <w:sz w:val="24"/>
          <w:szCs w:val="28"/>
        </w:rPr>
      </w:pPr>
    </w:p>
    <w:p w:rsidR="00FC65E1" w:rsidRDefault="00086ED4">
      <w:pPr>
        <w:pStyle w:val="af0"/>
        <w:jc w:val="right"/>
        <w:rPr>
          <w:rFonts w:ascii="Times New Roman" w:eastAsia="Times New Roman" w:hAnsi="Times New Roman"/>
          <w:sz w:val="24"/>
          <w:szCs w:val="28"/>
        </w:rPr>
      </w:pPr>
      <w:r>
        <w:rPr>
          <w:rFonts w:ascii="Times New Roman" w:eastAsia="Times New Roman" w:hAnsi="Times New Roman"/>
          <w:sz w:val="24"/>
          <w:szCs w:val="28"/>
        </w:rPr>
        <w:t>Приложение № 1</w:t>
      </w:r>
    </w:p>
    <w:p w:rsidR="00FC65E1" w:rsidRDefault="00086ED4">
      <w:pPr>
        <w:pStyle w:val="af0"/>
        <w:jc w:val="righ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  <w:szCs w:val="28"/>
        </w:rPr>
        <w:t xml:space="preserve">к решению земского собрания </w:t>
      </w:r>
    </w:p>
    <w:p w:rsidR="00FC65E1" w:rsidRDefault="003C2B98">
      <w:pPr>
        <w:pStyle w:val="af0"/>
        <w:jc w:val="right"/>
        <w:rPr>
          <w:rFonts w:ascii="Times New Roman" w:eastAsia="Times New Roman" w:hAnsi="Times New Roman"/>
          <w:sz w:val="24"/>
          <w:szCs w:val="28"/>
        </w:rPr>
      </w:pPr>
      <w:r>
        <w:rPr>
          <w:rFonts w:ascii="Times New Roman" w:eastAsia="Times New Roman" w:hAnsi="Times New Roman"/>
          <w:sz w:val="24"/>
          <w:szCs w:val="28"/>
        </w:rPr>
        <w:t xml:space="preserve">Кочегуренского </w:t>
      </w:r>
      <w:r w:rsidR="00086ED4">
        <w:rPr>
          <w:rFonts w:ascii="Times New Roman" w:eastAsia="Times New Roman" w:hAnsi="Times New Roman"/>
          <w:sz w:val="24"/>
          <w:szCs w:val="28"/>
        </w:rPr>
        <w:t>сельского поселения</w:t>
      </w:r>
    </w:p>
    <w:p w:rsidR="00FC65E1" w:rsidRDefault="00086ED4">
      <w:pPr>
        <w:pStyle w:val="af0"/>
        <w:jc w:val="right"/>
        <w:rPr>
          <w:rFonts w:ascii="Times New Roman" w:eastAsia="Times New Roman" w:hAnsi="Times New Roman"/>
          <w:sz w:val="24"/>
          <w:szCs w:val="28"/>
        </w:rPr>
      </w:pPr>
      <w:r>
        <w:rPr>
          <w:rFonts w:ascii="Times New Roman" w:eastAsia="Times New Roman" w:hAnsi="Times New Roman"/>
          <w:sz w:val="24"/>
        </w:rPr>
        <w:t xml:space="preserve">муниципального района «Чернянский район» </w:t>
      </w:r>
    </w:p>
    <w:p w:rsidR="00FC65E1" w:rsidRDefault="00086ED4">
      <w:pPr>
        <w:pStyle w:val="af0"/>
        <w:jc w:val="right"/>
        <w:rPr>
          <w:rFonts w:ascii="Times New Roman" w:eastAsia="Times New Roman" w:hAnsi="Times New Roman"/>
          <w:sz w:val="24"/>
          <w:szCs w:val="28"/>
        </w:rPr>
      </w:pPr>
      <w:r>
        <w:rPr>
          <w:rFonts w:ascii="Times New Roman" w:eastAsia="Times New Roman" w:hAnsi="Times New Roman"/>
          <w:sz w:val="24"/>
        </w:rPr>
        <w:t>Белгородской области</w:t>
      </w:r>
    </w:p>
    <w:p w:rsidR="00FC65E1" w:rsidRDefault="00086ED4">
      <w:pPr>
        <w:pStyle w:val="af0"/>
        <w:jc w:val="righ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  <w:szCs w:val="28"/>
        </w:rPr>
        <w:t>от «</w:t>
      </w:r>
      <w:r w:rsidR="003C2B98">
        <w:rPr>
          <w:rFonts w:ascii="Times New Roman" w:eastAsia="Times New Roman" w:hAnsi="Times New Roman"/>
          <w:sz w:val="24"/>
          <w:szCs w:val="28"/>
        </w:rPr>
        <w:t>18</w:t>
      </w:r>
      <w:r>
        <w:rPr>
          <w:rFonts w:ascii="Times New Roman" w:eastAsia="Times New Roman" w:hAnsi="Times New Roman"/>
          <w:sz w:val="24"/>
          <w:szCs w:val="28"/>
        </w:rPr>
        <w:t xml:space="preserve">» </w:t>
      </w:r>
      <w:r w:rsidR="003C2B98">
        <w:rPr>
          <w:rFonts w:ascii="Times New Roman" w:eastAsia="Times New Roman" w:hAnsi="Times New Roman"/>
          <w:sz w:val="24"/>
          <w:szCs w:val="28"/>
        </w:rPr>
        <w:t xml:space="preserve">мая </w:t>
      </w:r>
      <w:r>
        <w:rPr>
          <w:rFonts w:ascii="Times New Roman" w:eastAsia="Times New Roman" w:hAnsi="Times New Roman"/>
          <w:sz w:val="24"/>
          <w:szCs w:val="28"/>
        </w:rPr>
        <w:t xml:space="preserve">2023 года № </w:t>
      </w:r>
      <w:r w:rsidR="003C2B98">
        <w:rPr>
          <w:rFonts w:ascii="Times New Roman" w:eastAsia="Times New Roman" w:hAnsi="Times New Roman"/>
          <w:sz w:val="24"/>
          <w:szCs w:val="28"/>
        </w:rPr>
        <w:t>180</w:t>
      </w:r>
    </w:p>
    <w:p w:rsidR="00FC65E1" w:rsidRDefault="00FC65E1">
      <w:pPr>
        <w:pStyle w:val="af0"/>
        <w:jc w:val="both"/>
        <w:rPr>
          <w:rFonts w:ascii="Times New Roman" w:eastAsia="Times New Roman" w:hAnsi="Times New Roman"/>
          <w:sz w:val="28"/>
        </w:rPr>
      </w:pPr>
    </w:p>
    <w:p w:rsidR="00FC65E1" w:rsidRDefault="00FC65E1">
      <w:pPr>
        <w:pStyle w:val="af0"/>
        <w:jc w:val="both"/>
        <w:rPr>
          <w:rFonts w:ascii="Times New Roman" w:eastAsia="Times New Roman" w:hAnsi="Times New Roman"/>
          <w:sz w:val="28"/>
        </w:rPr>
      </w:pPr>
    </w:p>
    <w:p w:rsidR="00FC65E1" w:rsidRDefault="00086ED4">
      <w:pPr>
        <w:pStyle w:val="af0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Структура администрации </w:t>
      </w:r>
      <w:r w:rsidR="003C2B98">
        <w:rPr>
          <w:rFonts w:ascii="Times New Roman" w:eastAsia="Times New Roman" w:hAnsi="Times New Roman"/>
          <w:b/>
          <w:sz w:val="28"/>
          <w:szCs w:val="28"/>
        </w:rPr>
        <w:t>Кочегуренского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сельского поселения муниципального района «Чернянский район» Белгородской области</w:t>
      </w:r>
    </w:p>
    <w:p w:rsidR="00FC65E1" w:rsidRDefault="00FC65E1">
      <w:pPr>
        <w:pStyle w:val="af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FC65E1" w:rsidRDefault="00FC65E1">
      <w:pPr>
        <w:pStyle w:val="af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0"/>
      </w:tblGrid>
      <w:tr w:rsidR="00FC65E1">
        <w:tc>
          <w:tcPr>
            <w:tcW w:w="9570" w:type="dxa"/>
            <w:noWrap/>
          </w:tcPr>
          <w:p w:rsidR="00FC65E1" w:rsidRDefault="00FC65E1">
            <w:pPr>
              <w:pStyle w:val="af0"/>
              <w:jc w:val="center"/>
              <w:rPr>
                <w:rFonts w:ascii="Times New Roman" w:eastAsia="Times New Roman" w:hAnsi="Times New Roman"/>
                <w:sz w:val="28"/>
              </w:rPr>
            </w:pPr>
          </w:p>
          <w:p w:rsidR="00FC65E1" w:rsidRDefault="00086ED4">
            <w:pPr>
              <w:pStyle w:val="af0"/>
              <w:jc w:val="center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Глава администрации сельского поселения</w:t>
            </w:r>
          </w:p>
          <w:p w:rsidR="00FC65E1" w:rsidRDefault="00FB770C">
            <w:pPr>
              <w:pStyle w:val="af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FB770C">
              <w:pict>
                <v:shape id="shape 1" o:spid="_x0000_s1029" type="#_x0000_m1031" style="position:absolute;left:0;text-align:left;margin-left:234.6pt;margin-top:15.5pt;width:0;height:73.4pt;z-index:251656704;mso-wrap-distance-left:9pt;mso-wrap-distance-top:0;mso-wrap-distance-right:9pt;mso-wrap-distance-bottom:0;mso-position-horizontal:absolute;mso-position-horizontal-relative:text;mso-position-vertical:absolute;mso-position-vertical-relative:text" coordsize="100000,100000" o:spt="100" o:preferrelative="t" adj="0,,0" path="m,l2157819,100000e" fillcolor="white" strokecolor="black">
                  <v:stroke joinstyle="round"/>
                  <v:formulas/>
                  <v:path o:connecttype="segments" textboxrect="0,0,100000,100000"/>
                </v:shape>
              </w:pict>
            </w:r>
          </w:p>
        </w:tc>
      </w:tr>
    </w:tbl>
    <w:p w:rsidR="0018281E" w:rsidRDefault="00FB770C">
      <w:pPr>
        <w:pStyle w:val="af0"/>
        <w:jc w:val="both"/>
        <w:rPr>
          <w:rFonts w:ascii="Times New Roman" w:eastAsia="Times New Roman" w:hAnsi="Times New Roman"/>
          <w:sz w:val="28"/>
        </w:rPr>
      </w:pPr>
      <w:r w:rsidRPr="00FB770C">
        <w:pict>
          <v:shape id="shape 4" o:spid="_x0000_s1026" type="#_x0000_m1031" style="position:absolute;left:0;text-align:left;margin-left:233.9pt;margin-top:145.1pt;width:.7pt;height:78.1pt;z-index:251659776;mso-wrap-distance-left:9pt;mso-wrap-distance-top:0;mso-wrap-distance-right:9pt;mso-wrap-distance-bottom:0;mso-position-horizontal:absolute;mso-position-horizontal-relative:text;mso-position-vertical:absolute;mso-position-vertical-relative:text" coordsize="100000,100000" o:spt="100" o:preferrelative="t" adj="0,,0" path="m,l99938,100000e" fillcolor="white" strokecolor="black">
            <v:stroke joinstyle="round"/>
            <v:formulas/>
            <v:path o:connecttype="segments" textboxrect="0,0,99937,100000"/>
          </v:shape>
        </w:pict>
      </w:r>
    </w:p>
    <w:p w:rsidR="0018281E" w:rsidRPr="0018281E" w:rsidRDefault="0018281E" w:rsidP="0018281E">
      <w:pPr>
        <w:rPr>
          <w:lang w:eastAsia="zh-CN"/>
        </w:rPr>
      </w:pPr>
    </w:p>
    <w:p w:rsidR="0018281E" w:rsidRPr="0018281E" w:rsidRDefault="0018281E" w:rsidP="0018281E">
      <w:pPr>
        <w:rPr>
          <w:lang w:eastAsia="zh-CN"/>
        </w:rPr>
      </w:pPr>
    </w:p>
    <w:tbl>
      <w:tblPr>
        <w:tblpPr w:leftFromText="180" w:rightFromText="180" w:vertAnchor="text" w:tblpX="1624" w:tblpY="3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62"/>
      </w:tblGrid>
      <w:tr w:rsidR="0018281E" w:rsidTr="0018281E">
        <w:tblPrEx>
          <w:tblCellMar>
            <w:top w:w="0" w:type="dxa"/>
            <w:bottom w:w="0" w:type="dxa"/>
          </w:tblCellMar>
        </w:tblPrEx>
        <w:trPr>
          <w:trHeight w:val="1077"/>
        </w:trPr>
        <w:tc>
          <w:tcPr>
            <w:tcW w:w="6562" w:type="dxa"/>
          </w:tcPr>
          <w:p w:rsidR="0018281E" w:rsidRDefault="0018281E" w:rsidP="0018281E">
            <w:pPr>
              <w:ind w:firstLine="0"/>
              <w:rPr>
                <w:lang w:eastAsia="zh-CN"/>
              </w:rPr>
            </w:pPr>
            <w:r>
              <w:rPr>
                <w:lang w:eastAsia="zh-CN"/>
              </w:rPr>
              <w:t>Заместитель главы администрации</w:t>
            </w:r>
          </w:p>
        </w:tc>
      </w:tr>
    </w:tbl>
    <w:p w:rsidR="0018281E" w:rsidRDefault="0018281E" w:rsidP="0018281E">
      <w:pPr>
        <w:rPr>
          <w:lang w:eastAsia="zh-CN"/>
        </w:rPr>
      </w:pPr>
    </w:p>
    <w:p w:rsidR="0018281E" w:rsidRDefault="0018281E" w:rsidP="0018281E">
      <w:pPr>
        <w:tabs>
          <w:tab w:val="left" w:pos="2055"/>
        </w:tabs>
        <w:rPr>
          <w:lang w:eastAsia="zh-CN"/>
        </w:rPr>
      </w:pPr>
      <w:r>
        <w:rPr>
          <w:lang w:eastAsia="zh-CN"/>
        </w:rPr>
        <w:tab/>
      </w:r>
    </w:p>
    <w:p w:rsidR="0018281E" w:rsidRPr="0018281E" w:rsidRDefault="0018281E" w:rsidP="0018281E">
      <w:pPr>
        <w:rPr>
          <w:lang w:eastAsia="zh-CN"/>
        </w:rPr>
      </w:pPr>
    </w:p>
    <w:p w:rsidR="0018281E" w:rsidRPr="0018281E" w:rsidRDefault="0018281E" w:rsidP="0018281E">
      <w:pPr>
        <w:rPr>
          <w:lang w:eastAsia="zh-CN"/>
        </w:rPr>
      </w:pPr>
    </w:p>
    <w:p w:rsidR="0018281E" w:rsidRDefault="0018281E" w:rsidP="0018281E">
      <w:pPr>
        <w:rPr>
          <w:lang w:eastAsia="zh-CN"/>
        </w:rPr>
      </w:pPr>
    </w:p>
    <w:tbl>
      <w:tblPr>
        <w:tblW w:w="0" w:type="auto"/>
        <w:tblInd w:w="2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95"/>
      </w:tblGrid>
      <w:tr w:rsidR="0018281E" w:rsidTr="0018281E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6095" w:type="dxa"/>
          </w:tcPr>
          <w:p w:rsidR="0018281E" w:rsidRDefault="0018281E" w:rsidP="0018281E">
            <w:pPr>
              <w:tabs>
                <w:tab w:val="left" w:pos="2580"/>
              </w:tabs>
              <w:ind w:firstLine="0"/>
              <w:rPr>
                <w:lang w:eastAsia="zh-CN"/>
              </w:rPr>
            </w:pPr>
            <w:r>
              <w:rPr>
                <w:lang w:eastAsia="zh-CN"/>
              </w:rPr>
              <w:t>Главный специалист- управляющая делами</w:t>
            </w:r>
          </w:p>
        </w:tc>
      </w:tr>
    </w:tbl>
    <w:p w:rsidR="00FC65E1" w:rsidRPr="0018281E" w:rsidRDefault="0018281E" w:rsidP="0018281E">
      <w:pPr>
        <w:tabs>
          <w:tab w:val="left" w:pos="2580"/>
        </w:tabs>
        <w:rPr>
          <w:lang w:eastAsia="zh-CN"/>
        </w:rPr>
      </w:pPr>
      <w:r>
        <w:rPr>
          <w:lang w:eastAsia="zh-CN"/>
        </w:rPr>
        <w:tab/>
      </w:r>
    </w:p>
    <w:sectPr w:rsidR="00FC65E1" w:rsidRPr="0018281E" w:rsidSect="00FC65E1">
      <w:headerReference w:type="default" r:id="rId8"/>
      <w:pgSz w:w="11906" w:h="16838"/>
      <w:pgMar w:top="1134" w:right="850" w:bottom="850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3E90" w:rsidRDefault="00A83E90">
      <w:pPr>
        <w:spacing w:after="0" w:line="240" w:lineRule="auto"/>
      </w:pPr>
      <w:r>
        <w:separator/>
      </w:r>
    </w:p>
  </w:endnote>
  <w:endnote w:type="continuationSeparator" w:id="1">
    <w:p w:rsidR="00A83E90" w:rsidRDefault="00A83E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auto"/>
    <w:pitch w:val="default"/>
    <w:sig w:usb0="00000000" w:usb1="00000000" w:usb2="00000000" w:usb3="00000000" w:csb0="00000000" w:csb1="00000000"/>
  </w:font>
  <w:font w:name="noto sans cjk sc">
    <w:charset w:val="00"/>
    <w:family w:val="auto"/>
    <w:pitch w:val="default"/>
    <w:sig w:usb0="00000000" w:usb1="00000000" w:usb2="00000000" w:usb3="00000000" w:csb0="00000000" w:csb1="00000000"/>
  </w:font>
  <w:font w:name="noto sans devanagari">
    <w:altName w:val="Vrinda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3E90" w:rsidRDefault="00A83E90">
      <w:pPr>
        <w:spacing w:after="0" w:line="240" w:lineRule="auto"/>
      </w:pPr>
      <w:r>
        <w:separator/>
      </w:r>
    </w:p>
  </w:footnote>
  <w:footnote w:type="continuationSeparator" w:id="1">
    <w:p w:rsidR="00A83E90" w:rsidRDefault="00A83E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5E1" w:rsidRDefault="00FB770C">
    <w:pPr>
      <w:pStyle w:val="Header"/>
      <w:jc w:val="center"/>
    </w:pPr>
    <w:r>
      <w:fldChar w:fldCharType="begin"/>
    </w:r>
    <w:r w:rsidR="00086ED4">
      <w:instrText xml:space="preserve"> PAGE </w:instrText>
    </w:r>
    <w:r>
      <w:fldChar w:fldCharType="separate"/>
    </w:r>
    <w:r w:rsidR="0018281E">
      <w:rPr>
        <w:noProof/>
      </w:rPr>
      <w:t>2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53C35"/>
    <w:multiLevelType w:val="hybridMultilevel"/>
    <w:tmpl w:val="EB4678EC"/>
    <w:lvl w:ilvl="0" w:tplc="607007DA">
      <w:start w:val="1"/>
      <w:numFmt w:val="decimal"/>
      <w:lvlText w:val="%1."/>
      <w:lvlJc w:val="left"/>
    </w:lvl>
    <w:lvl w:ilvl="1" w:tplc="711A65CA">
      <w:start w:val="1"/>
      <w:numFmt w:val="lowerLetter"/>
      <w:lvlText w:val="%2."/>
      <w:lvlJc w:val="left"/>
      <w:pPr>
        <w:ind w:left="1440" w:hanging="360"/>
      </w:pPr>
    </w:lvl>
    <w:lvl w:ilvl="2" w:tplc="790C2C42">
      <w:start w:val="1"/>
      <w:numFmt w:val="lowerRoman"/>
      <w:lvlText w:val="%3."/>
      <w:lvlJc w:val="right"/>
      <w:pPr>
        <w:ind w:left="2160" w:hanging="180"/>
      </w:pPr>
    </w:lvl>
    <w:lvl w:ilvl="3" w:tplc="498E4054">
      <w:start w:val="1"/>
      <w:numFmt w:val="decimal"/>
      <w:lvlText w:val="%4."/>
      <w:lvlJc w:val="left"/>
      <w:pPr>
        <w:ind w:left="2880" w:hanging="360"/>
      </w:pPr>
    </w:lvl>
    <w:lvl w:ilvl="4" w:tplc="2AC633DE">
      <w:start w:val="1"/>
      <w:numFmt w:val="lowerLetter"/>
      <w:lvlText w:val="%5."/>
      <w:lvlJc w:val="left"/>
      <w:pPr>
        <w:ind w:left="3600" w:hanging="360"/>
      </w:pPr>
    </w:lvl>
    <w:lvl w:ilvl="5" w:tplc="2190E85E">
      <w:start w:val="1"/>
      <w:numFmt w:val="lowerRoman"/>
      <w:lvlText w:val="%6."/>
      <w:lvlJc w:val="right"/>
      <w:pPr>
        <w:ind w:left="4320" w:hanging="180"/>
      </w:pPr>
    </w:lvl>
    <w:lvl w:ilvl="6" w:tplc="23980230">
      <w:start w:val="1"/>
      <w:numFmt w:val="decimal"/>
      <w:lvlText w:val="%7."/>
      <w:lvlJc w:val="left"/>
      <w:pPr>
        <w:ind w:left="5040" w:hanging="360"/>
      </w:pPr>
    </w:lvl>
    <w:lvl w:ilvl="7" w:tplc="3882376C">
      <w:start w:val="1"/>
      <w:numFmt w:val="lowerLetter"/>
      <w:lvlText w:val="%8."/>
      <w:lvlJc w:val="left"/>
      <w:pPr>
        <w:ind w:left="5760" w:hanging="360"/>
      </w:pPr>
    </w:lvl>
    <w:lvl w:ilvl="8" w:tplc="75689E4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040E3B"/>
    <w:multiLevelType w:val="hybridMultilevel"/>
    <w:tmpl w:val="30628746"/>
    <w:lvl w:ilvl="0" w:tplc="033C67D2">
      <w:start w:val="1"/>
      <w:numFmt w:val="decimal"/>
      <w:lvlText w:val="%1."/>
      <w:lvlJc w:val="left"/>
    </w:lvl>
    <w:lvl w:ilvl="1" w:tplc="6112680C">
      <w:start w:val="1"/>
      <w:numFmt w:val="lowerLetter"/>
      <w:lvlText w:val="%2."/>
      <w:lvlJc w:val="left"/>
      <w:pPr>
        <w:ind w:left="1440" w:hanging="360"/>
      </w:pPr>
    </w:lvl>
    <w:lvl w:ilvl="2" w:tplc="2CCC1128">
      <w:start w:val="1"/>
      <w:numFmt w:val="lowerRoman"/>
      <w:lvlText w:val="%3."/>
      <w:lvlJc w:val="right"/>
      <w:pPr>
        <w:ind w:left="2160" w:hanging="180"/>
      </w:pPr>
    </w:lvl>
    <w:lvl w:ilvl="3" w:tplc="98962AAA">
      <w:start w:val="1"/>
      <w:numFmt w:val="decimal"/>
      <w:lvlText w:val="%4."/>
      <w:lvlJc w:val="left"/>
      <w:pPr>
        <w:ind w:left="2880" w:hanging="360"/>
      </w:pPr>
    </w:lvl>
    <w:lvl w:ilvl="4" w:tplc="24B81978">
      <w:start w:val="1"/>
      <w:numFmt w:val="lowerLetter"/>
      <w:lvlText w:val="%5."/>
      <w:lvlJc w:val="left"/>
      <w:pPr>
        <w:ind w:left="3600" w:hanging="360"/>
      </w:pPr>
    </w:lvl>
    <w:lvl w:ilvl="5" w:tplc="8B7ED2AA">
      <w:start w:val="1"/>
      <w:numFmt w:val="lowerRoman"/>
      <w:lvlText w:val="%6."/>
      <w:lvlJc w:val="right"/>
      <w:pPr>
        <w:ind w:left="4320" w:hanging="180"/>
      </w:pPr>
    </w:lvl>
    <w:lvl w:ilvl="6" w:tplc="8242B424">
      <w:start w:val="1"/>
      <w:numFmt w:val="decimal"/>
      <w:lvlText w:val="%7."/>
      <w:lvlJc w:val="left"/>
      <w:pPr>
        <w:ind w:left="5040" w:hanging="360"/>
      </w:pPr>
    </w:lvl>
    <w:lvl w:ilvl="7" w:tplc="7FA456E6">
      <w:start w:val="1"/>
      <w:numFmt w:val="lowerLetter"/>
      <w:lvlText w:val="%8."/>
      <w:lvlJc w:val="left"/>
      <w:pPr>
        <w:ind w:left="5760" w:hanging="360"/>
      </w:pPr>
    </w:lvl>
    <w:lvl w:ilvl="8" w:tplc="2998228C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F74075"/>
    <w:multiLevelType w:val="hybridMultilevel"/>
    <w:tmpl w:val="B462916C"/>
    <w:lvl w:ilvl="0" w:tplc="83F85A82">
      <w:start w:val="1"/>
      <w:numFmt w:val="decimal"/>
      <w:lvlText w:val="%1."/>
      <w:lvlJc w:val="left"/>
    </w:lvl>
    <w:lvl w:ilvl="1" w:tplc="9EEC49FC">
      <w:start w:val="1"/>
      <w:numFmt w:val="lowerLetter"/>
      <w:lvlText w:val="%2."/>
      <w:lvlJc w:val="left"/>
      <w:pPr>
        <w:ind w:left="1440" w:hanging="360"/>
      </w:pPr>
    </w:lvl>
    <w:lvl w:ilvl="2" w:tplc="B1DCBC38">
      <w:start w:val="1"/>
      <w:numFmt w:val="lowerRoman"/>
      <w:lvlText w:val="%3."/>
      <w:lvlJc w:val="right"/>
      <w:pPr>
        <w:ind w:left="2160" w:hanging="180"/>
      </w:pPr>
    </w:lvl>
    <w:lvl w:ilvl="3" w:tplc="1FBE4038">
      <w:start w:val="1"/>
      <w:numFmt w:val="decimal"/>
      <w:lvlText w:val="%4."/>
      <w:lvlJc w:val="left"/>
      <w:pPr>
        <w:ind w:left="2880" w:hanging="360"/>
      </w:pPr>
    </w:lvl>
    <w:lvl w:ilvl="4" w:tplc="0CCE8864">
      <w:start w:val="1"/>
      <w:numFmt w:val="lowerLetter"/>
      <w:lvlText w:val="%5."/>
      <w:lvlJc w:val="left"/>
      <w:pPr>
        <w:ind w:left="3600" w:hanging="360"/>
      </w:pPr>
    </w:lvl>
    <w:lvl w:ilvl="5" w:tplc="FFA4E184">
      <w:start w:val="1"/>
      <w:numFmt w:val="lowerRoman"/>
      <w:lvlText w:val="%6."/>
      <w:lvlJc w:val="right"/>
      <w:pPr>
        <w:ind w:left="4320" w:hanging="180"/>
      </w:pPr>
    </w:lvl>
    <w:lvl w:ilvl="6" w:tplc="2B769340">
      <w:start w:val="1"/>
      <w:numFmt w:val="decimal"/>
      <w:lvlText w:val="%7."/>
      <w:lvlJc w:val="left"/>
      <w:pPr>
        <w:ind w:left="5040" w:hanging="360"/>
      </w:pPr>
    </w:lvl>
    <w:lvl w:ilvl="7" w:tplc="8C7A8730">
      <w:start w:val="1"/>
      <w:numFmt w:val="lowerLetter"/>
      <w:lvlText w:val="%8."/>
      <w:lvlJc w:val="left"/>
      <w:pPr>
        <w:ind w:left="5760" w:hanging="360"/>
      </w:pPr>
    </w:lvl>
    <w:lvl w:ilvl="8" w:tplc="BF862E7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65E1"/>
    <w:rsid w:val="00086ED4"/>
    <w:rsid w:val="0018281E"/>
    <w:rsid w:val="001B4B60"/>
    <w:rsid w:val="002B79DF"/>
    <w:rsid w:val="003C2B98"/>
    <w:rsid w:val="009F0108"/>
    <w:rsid w:val="00A83E90"/>
    <w:rsid w:val="00FB770C"/>
    <w:rsid w:val="00FC6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5E1"/>
    <w:pPr>
      <w:spacing w:after="200" w:line="276" w:lineRule="auto"/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rsid w:val="00FC65E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FC65E1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FC65E1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FC65E1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FC65E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FC65E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FC65E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FC65E1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FC65E1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FC65E1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FC65E1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FC65E1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FC65E1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FC65E1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FC65E1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FC65E1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FC65E1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FC65E1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FC65E1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FC65E1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FC65E1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FC65E1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FC65E1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FC65E1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FC65E1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FC65E1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FC65E1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FC65E1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FC65E1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FC65E1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FC65E1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FC65E1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FC65E1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FC65E1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FC65E1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FC65E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FC65E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FC65E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FC65E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FC65E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FC65E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FC65E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FC65E1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FC65E1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FC65E1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FC65E1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FC65E1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FC65E1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FC65E1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FC65E1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FC65E1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FC65E1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FC65E1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FC65E1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FC65E1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FC65E1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FC65E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FC65E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FC65E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FC65E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FC65E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FC65E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FC65E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FC65E1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FC65E1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FC65E1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FC65E1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FC65E1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FC65E1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FC65E1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FC65E1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FC65E1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FC65E1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FC65E1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FC65E1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FC65E1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FC65E1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FC65E1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FC65E1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FC65E1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FC65E1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FC65E1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FC65E1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FC65E1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FC65E1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FC65E1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FC65E1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FC65E1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FC65E1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FC65E1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FC65E1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FC65E1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FC65E1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FC65E1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FC65E1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FC65E1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FC65E1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FC65E1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FC65E1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FC65E1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FC65E1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FC65E1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FC65E1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FC65E1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FC65E1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FC65E1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FC65E1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FC65E1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FC65E1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FC65E1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FC65E1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FC65E1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FC65E1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FC65E1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FC65E1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FC65E1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FC65E1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FC65E1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FC65E1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FC65E1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FC65E1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FC65E1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FC65E1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FC65E1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FC65E1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FC65E1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4">
    <w:name w:val="Hyperlink"/>
    <w:uiPriority w:val="99"/>
    <w:unhideWhenUsed/>
    <w:rsid w:val="00FC65E1"/>
    <w:rPr>
      <w:color w:val="0000FF" w:themeColor="hyperlink"/>
      <w:u w:val="single"/>
    </w:rPr>
  </w:style>
  <w:style w:type="character" w:styleId="a5">
    <w:name w:val="footnote reference"/>
    <w:basedOn w:val="a0"/>
    <w:uiPriority w:val="99"/>
    <w:unhideWhenUsed/>
    <w:rsid w:val="00FC65E1"/>
    <w:rPr>
      <w:vertAlign w:val="superscript"/>
    </w:rPr>
  </w:style>
  <w:style w:type="character" w:styleId="a6">
    <w:name w:val="endnote reference"/>
    <w:basedOn w:val="a0"/>
    <w:uiPriority w:val="99"/>
    <w:semiHidden/>
    <w:unhideWhenUsed/>
    <w:rsid w:val="00FC65E1"/>
    <w:rPr>
      <w:vertAlign w:val="superscript"/>
    </w:rPr>
  </w:style>
  <w:style w:type="paragraph" w:customStyle="1" w:styleId="Heading1">
    <w:name w:val="Heading 1"/>
    <w:basedOn w:val="a7"/>
    <w:uiPriority w:val="9"/>
    <w:qFormat/>
    <w:rsid w:val="00FC65E1"/>
    <w:pPr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7"/>
    <w:uiPriority w:val="9"/>
    <w:unhideWhenUsed/>
    <w:qFormat/>
    <w:rsid w:val="00FC65E1"/>
    <w:pPr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Heading3">
    <w:name w:val="Heading 3"/>
    <w:basedOn w:val="a7"/>
    <w:uiPriority w:val="9"/>
    <w:unhideWhenUsed/>
    <w:qFormat/>
    <w:rsid w:val="00FC65E1"/>
    <w:pPr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7"/>
    <w:uiPriority w:val="9"/>
    <w:unhideWhenUsed/>
    <w:qFormat/>
    <w:rsid w:val="00FC65E1"/>
    <w:pPr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7"/>
    <w:uiPriority w:val="9"/>
    <w:unhideWhenUsed/>
    <w:qFormat/>
    <w:rsid w:val="00FC65E1"/>
    <w:pPr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7"/>
    <w:uiPriority w:val="9"/>
    <w:unhideWhenUsed/>
    <w:qFormat/>
    <w:rsid w:val="00FC65E1"/>
    <w:pPr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7"/>
    <w:uiPriority w:val="9"/>
    <w:unhideWhenUsed/>
    <w:qFormat/>
    <w:rsid w:val="00FC65E1"/>
    <w:pPr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7"/>
    <w:uiPriority w:val="9"/>
    <w:unhideWhenUsed/>
    <w:qFormat/>
    <w:rsid w:val="00FC65E1"/>
    <w:pPr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7"/>
    <w:uiPriority w:val="9"/>
    <w:unhideWhenUsed/>
    <w:qFormat/>
    <w:rsid w:val="00FC65E1"/>
    <w:pPr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1">
    <w:name w:val="Оглавление 1 Знак"/>
    <w:link w:val="10"/>
    <w:uiPriority w:val="9"/>
    <w:qFormat/>
    <w:rsid w:val="00FC65E1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sid w:val="00FC65E1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sid w:val="00FC65E1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sid w:val="00FC65E1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sid w:val="00FC65E1"/>
    <w:rPr>
      <w:rFonts w:ascii="Arial" w:eastAsia="Arial" w:hAnsi="Arial" w:cs="Arial"/>
      <w:b/>
      <w:bCs/>
      <w:sz w:val="24"/>
      <w:szCs w:val="24"/>
    </w:rPr>
  </w:style>
  <w:style w:type="character" w:customStyle="1" w:styleId="2">
    <w:name w:val="Оглавление 2 Знак"/>
    <w:link w:val="20"/>
    <w:uiPriority w:val="9"/>
    <w:qFormat/>
    <w:rsid w:val="00FC65E1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sid w:val="00FC65E1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sid w:val="00FC65E1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sid w:val="00FC65E1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sid w:val="00FC65E1"/>
    <w:rPr>
      <w:sz w:val="48"/>
      <w:szCs w:val="48"/>
    </w:rPr>
  </w:style>
  <w:style w:type="character" w:customStyle="1" w:styleId="SubtitleChar">
    <w:name w:val="Subtitle Char"/>
    <w:uiPriority w:val="11"/>
    <w:qFormat/>
    <w:rsid w:val="00FC65E1"/>
    <w:rPr>
      <w:sz w:val="24"/>
      <w:szCs w:val="24"/>
    </w:rPr>
  </w:style>
  <w:style w:type="character" w:customStyle="1" w:styleId="QuoteChar">
    <w:name w:val="Quote Char"/>
    <w:uiPriority w:val="29"/>
    <w:qFormat/>
    <w:rsid w:val="00FC65E1"/>
    <w:rPr>
      <w:i/>
    </w:rPr>
  </w:style>
  <w:style w:type="character" w:customStyle="1" w:styleId="IntenseQuoteChar">
    <w:name w:val="Intense Quote Char"/>
    <w:uiPriority w:val="30"/>
    <w:qFormat/>
    <w:rsid w:val="00FC65E1"/>
    <w:rPr>
      <w:i/>
    </w:rPr>
  </w:style>
  <w:style w:type="character" w:customStyle="1" w:styleId="HeaderChar">
    <w:name w:val="Header Char"/>
    <w:uiPriority w:val="99"/>
    <w:qFormat/>
    <w:rsid w:val="00FC65E1"/>
  </w:style>
  <w:style w:type="character" w:customStyle="1" w:styleId="FooterChar">
    <w:name w:val="Footer Char"/>
    <w:uiPriority w:val="99"/>
    <w:qFormat/>
    <w:rsid w:val="00FC65E1"/>
  </w:style>
  <w:style w:type="character" w:customStyle="1" w:styleId="CaptionChar">
    <w:name w:val="Caption Char"/>
    <w:uiPriority w:val="99"/>
    <w:qFormat/>
    <w:rsid w:val="00FC65E1"/>
  </w:style>
  <w:style w:type="character" w:customStyle="1" w:styleId="-">
    <w:name w:val="Интернет-ссылка"/>
    <w:uiPriority w:val="99"/>
    <w:unhideWhenUsed/>
    <w:rsid w:val="00FC65E1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qFormat/>
    <w:rsid w:val="00FC65E1"/>
    <w:rPr>
      <w:sz w:val="18"/>
    </w:rPr>
  </w:style>
  <w:style w:type="character" w:customStyle="1" w:styleId="a8">
    <w:name w:val="Привязка сноски"/>
    <w:rsid w:val="00FC65E1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FC65E1"/>
    <w:rPr>
      <w:vertAlign w:val="superscript"/>
    </w:rPr>
  </w:style>
  <w:style w:type="character" w:customStyle="1" w:styleId="EndnoteTextChar">
    <w:name w:val="Endnote Text Char"/>
    <w:uiPriority w:val="99"/>
    <w:qFormat/>
    <w:rsid w:val="00FC65E1"/>
    <w:rPr>
      <w:sz w:val="20"/>
    </w:rPr>
  </w:style>
  <w:style w:type="character" w:customStyle="1" w:styleId="a9">
    <w:name w:val="Привязка концевой сноски"/>
    <w:rsid w:val="00FC65E1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FC65E1"/>
    <w:rPr>
      <w:vertAlign w:val="superscript"/>
    </w:rPr>
  </w:style>
  <w:style w:type="character" w:customStyle="1" w:styleId="aa">
    <w:name w:val="Верхний колонтитул Знак"/>
    <w:qFormat/>
    <w:rsid w:val="00FC65E1"/>
    <w:rPr>
      <w:rFonts w:ascii="Times New Roman" w:hAnsi="Times New Roman"/>
      <w:sz w:val="28"/>
      <w:szCs w:val="22"/>
      <w:lang w:eastAsia="en-US"/>
    </w:rPr>
  </w:style>
  <w:style w:type="character" w:customStyle="1" w:styleId="ab">
    <w:name w:val="Нижний колонтитул Знак"/>
    <w:semiHidden/>
    <w:qFormat/>
    <w:rsid w:val="00FC65E1"/>
    <w:rPr>
      <w:rFonts w:ascii="Times New Roman" w:hAnsi="Times New Roman"/>
      <w:sz w:val="28"/>
      <w:szCs w:val="22"/>
      <w:lang w:eastAsia="en-US"/>
    </w:rPr>
  </w:style>
  <w:style w:type="paragraph" w:customStyle="1" w:styleId="a7">
    <w:name w:val="Заголовок"/>
    <w:basedOn w:val="a"/>
    <w:next w:val="ac"/>
    <w:qFormat/>
    <w:rsid w:val="00FC65E1"/>
    <w:pPr>
      <w:keepNext/>
      <w:spacing w:before="240" w:after="120"/>
    </w:pPr>
    <w:rPr>
      <w:rFonts w:ascii="Liberation Sans" w:eastAsia="noto sans cjk sc" w:hAnsi="Liberation Sans" w:cs="noto sans devanagari"/>
      <w:szCs w:val="28"/>
    </w:rPr>
  </w:style>
  <w:style w:type="paragraph" w:styleId="ac">
    <w:name w:val="Body Text"/>
    <w:basedOn w:val="a"/>
    <w:rsid w:val="00FC65E1"/>
    <w:pPr>
      <w:spacing w:after="140"/>
    </w:pPr>
  </w:style>
  <w:style w:type="paragraph" w:styleId="ad">
    <w:name w:val="List"/>
    <w:basedOn w:val="ac"/>
    <w:rsid w:val="00FC65E1"/>
    <w:rPr>
      <w:rFonts w:cs="noto sans devanagari"/>
    </w:rPr>
  </w:style>
  <w:style w:type="paragraph" w:customStyle="1" w:styleId="Caption">
    <w:name w:val="Caption"/>
    <w:basedOn w:val="a"/>
    <w:uiPriority w:val="35"/>
    <w:semiHidden/>
    <w:unhideWhenUsed/>
    <w:qFormat/>
    <w:rsid w:val="00FC65E1"/>
    <w:rPr>
      <w:b/>
      <w:bCs/>
      <w:color w:val="4F81BD" w:themeColor="accent1"/>
      <w:sz w:val="18"/>
      <w:szCs w:val="18"/>
    </w:rPr>
  </w:style>
  <w:style w:type="paragraph" w:styleId="ae">
    <w:name w:val="index heading"/>
    <w:basedOn w:val="a"/>
    <w:qFormat/>
    <w:rsid w:val="00FC65E1"/>
    <w:pPr>
      <w:suppressLineNumbers/>
    </w:pPr>
    <w:rPr>
      <w:rFonts w:cs="noto sans devanagari"/>
    </w:rPr>
  </w:style>
  <w:style w:type="paragraph" w:styleId="af">
    <w:name w:val="List Paragraph"/>
    <w:basedOn w:val="a"/>
    <w:qFormat/>
    <w:rsid w:val="00FC65E1"/>
    <w:pPr>
      <w:ind w:left="720"/>
      <w:contextualSpacing/>
    </w:pPr>
  </w:style>
  <w:style w:type="paragraph" w:styleId="af0">
    <w:name w:val="No Spacing"/>
    <w:uiPriority w:val="1"/>
    <w:qFormat/>
    <w:rsid w:val="00FC65E1"/>
  </w:style>
  <w:style w:type="paragraph" w:styleId="af1">
    <w:name w:val="Title"/>
    <w:basedOn w:val="a7"/>
    <w:uiPriority w:val="10"/>
    <w:qFormat/>
    <w:rsid w:val="00FC65E1"/>
    <w:pPr>
      <w:spacing w:before="300" w:after="200"/>
      <w:contextualSpacing/>
    </w:pPr>
    <w:rPr>
      <w:sz w:val="48"/>
      <w:szCs w:val="48"/>
    </w:rPr>
  </w:style>
  <w:style w:type="paragraph" w:styleId="af2">
    <w:name w:val="Subtitle"/>
    <w:basedOn w:val="a7"/>
    <w:uiPriority w:val="11"/>
    <w:qFormat/>
    <w:rsid w:val="00FC65E1"/>
    <w:pPr>
      <w:spacing w:before="200" w:after="200"/>
    </w:pPr>
    <w:rPr>
      <w:sz w:val="24"/>
      <w:szCs w:val="24"/>
    </w:rPr>
  </w:style>
  <w:style w:type="paragraph" w:styleId="21">
    <w:name w:val="Quote"/>
    <w:uiPriority w:val="29"/>
    <w:qFormat/>
    <w:rsid w:val="00FC65E1"/>
    <w:pPr>
      <w:ind w:left="720" w:right="720"/>
    </w:pPr>
    <w:rPr>
      <w:i/>
    </w:rPr>
  </w:style>
  <w:style w:type="paragraph" w:styleId="af3">
    <w:name w:val="Intense Quote"/>
    <w:uiPriority w:val="30"/>
    <w:qFormat/>
    <w:rsid w:val="00FC65E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4">
    <w:name w:val="Колонтитул"/>
    <w:basedOn w:val="a"/>
    <w:qFormat/>
    <w:rsid w:val="00FC65E1"/>
  </w:style>
  <w:style w:type="paragraph" w:customStyle="1" w:styleId="Header">
    <w:name w:val="Header"/>
    <w:basedOn w:val="a"/>
    <w:rsid w:val="00FC65E1"/>
    <w:pPr>
      <w:tabs>
        <w:tab w:val="center" w:pos="4677"/>
        <w:tab w:val="right" w:pos="9355"/>
      </w:tabs>
    </w:pPr>
    <w:rPr>
      <w:lang w:val="en-US"/>
    </w:rPr>
  </w:style>
  <w:style w:type="paragraph" w:customStyle="1" w:styleId="Footer">
    <w:name w:val="Footer"/>
    <w:basedOn w:val="a"/>
    <w:semiHidden/>
    <w:rsid w:val="00FC65E1"/>
    <w:pPr>
      <w:tabs>
        <w:tab w:val="center" w:pos="4677"/>
        <w:tab w:val="right" w:pos="9355"/>
      </w:tabs>
    </w:pPr>
    <w:rPr>
      <w:lang w:val="en-US"/>
    </w:rPr>
  </w:style>
  <w:style w:type="paragraph" w:styleId="af5">
    <w:name w:val="footnote text"/>
    <w:basedOn w:val="a"/>
    <w:uiPriority w:val="99"/>
    <w:semiHidden/>
    <w:unhideWhenUsed/>
    <w:rsid w:val="00FC65E1"/>
    <w:pPr>
      <w:spacing w:after="40" w:line="240" w:lineRule="auto"/>
    </w:pPr>
    <w:rPr>
      <w:sz w:val="18"/>
    </w:rPr>
  </w:style>
  <w:style w:type="paragraph" w:styleId="af6">
    <w:name w:val="endnote text"/>
    <w:basedOn w:val="a"/>
    <w:uiPriority w:val="99"/>
    <w:semiHidden/>
    <w:unhideWhenUsed/>
    <w:rsid w:val="00FC65E1"/>
    <w:pPr>
      <w:spacing w:after="0" w:line="240" w:lineRule="auto"/>
    </w:pPr>
    <w:rPr>
      <w:sz w:val="20"/>
    </w:rPr>
  </w:style>
  <w:style w:type="paragraph" w:styleId="10">
    <w:name w:val="toc 1"/>
    <w:basedOn w:val="ae"/>
    <w:link w:val="1"/>
    <w:uiPriority w:val="39"/>
    <w:unhideWhenUsed/>
    <w:rsid w:val="00FC65E1"/>
    <w:pPr>
      <w:spacing w:after="57"/>
      <w:ind w:firstLine="0"/>
    </w:pPr>
  </w:style>
  <w:style w:type="paragraph" w:styleId="20">
    <w:name w:val="toc 2"/>
    <w:basedOn w:val="ae"/>
    <w:link w:val="2"/>
    <w:uiPriority w:val="39"/>
    <w:unhideWhenUsed/>
    <w:rsid w:val="00FC65E1"/>
    <w:pPr>
      <w:spacing w:after="57"/>
      <w:ind w:left="283" w:firstLine="0"/>
    </w:pPr>
  </w:style>
  <w:style w:type="paragraph" w:styleId="3">
    <w:name w:val="toc 3"/>
    <w:basedOn w:val="ae"/>
    <w:uiPriority w:val="39"/>
    <w:unhideWhenUsed/>
    <w:rsid w:val="00FC65E1"/>
    <w:pPr>
      <w:spacing w:after="57"/>
      <w:ind w:left="567" w:firstLine="0"/>
    </w:pPr>
  </w:style>
  <w:style w:type="paragraph" w:styleId="4">
    <w:name w:val="toc 4"/>
    <w:basedOn w:val="ae"/>
    <w:uiPriority w:val="39"/>
    <w:unhideWhenUsed/>
    <w:rsid w:val="00FC65E1"/>
    <w:pPr>
      <w:spacing w:after="57"/>
      <w:ind w:left="850" w:firstLine="0"/>
    </w:pPr>
  </w:style>
  <w:style w:type="paragraph" w:styleId="5">
    <w:name w:val="toc 5"/>
    <w:basedOn w:val="ae"/>
    <w:uiPriority w:val="39"/>
    <w:unhideWhenUsed/>
    <w:rsid w:val="00FC65E1"/>
    <w:pPr>
      <w:spacing w:after="57"/>
      <w:ind w:left="1134" w:firstLine="0"/>
    </w:pPr>
  </w:style>
  <w:style w:type="paragraph" w:styleId="6">
    <w:name w:val="toc 6"/>
    <w:basedOn w:val="ae"/>
    <w:uiPriority w:val="39"/>
    <w:unhideWhenUsed/>
    <w:rsid w:val="00FC65E1"/>
    <w:pPr>
      <w:spacing w:after="57"/>
      <w:ind w:left="1417" w:firstLine="0"/>
    </w:pPr>
  </w:style>
  <w:style w:type="paragraph" w:styleId="7">
    <w:name w:val="toc 7"/>
    <w:basedOn w:val="ae"/>
    <w:uiPriority w:val="39"/>
    <w:unhideWhenUsed/>
    <w:rsid w:val="00FC65E1"/>
    <w:pPr>
      <w:spacing w:after="57"/>
      <w:ind w:left="1701" w:firstLine="0"/>
    </w:pPr>
  </w:style>
  <w:style w:type="paragraph" w:styleId="8">
    <w:name w:val="toc 8"/>
    <w:basedOn w:val="ae"/>
    <w:uiPriority w:val="39"/>
    <w:unhideWhenUsed/>
    <w:rsid w:val="00FC65E1"/>
    <w:pPr>
      <w:spacing w:after="57"/>
      <w:ind w:left="1984" w:firstLine="0"/>
    </w:pPr>
  </w:style>
  <w:style w:type="paragraph" w:styleId="9">
    <w:name w:val="toc 9"/>
    <w:basedOn w:val="ae"/>
    <w:uiPriority w:val="39"/>
    <w:unhideWhenUsed/>
    <w:rsid w:val="00FC65E1"/>
    <w:pPr>
      <w:spacing w:after="57"/>
      <w:ind w:left="2268" w:firstLine="0"/>
    </w:pPr>
  </w:style>
  <w:style w:type="paragraph" w:customStyle="1" w:styleId="IndexHeading">
    <w:name w:val="Index Heading"/>
    <w:basedOn w:val="a7"/>
    <w:rsid w:val="00FC65E1"/>
  </w:style>
  <w:style w:type="paragraph" w:styleId="af7">
    <w:name w:val="TOC Heading"/>
    <w:uiPriority w:val="39"/>
    <w:unhideWhenUsed/>
    <w:rsid w:val="00FC65E1"/>
  </w:style>
  <w:style w:type="paragraph" w:styleId="af8">
    <w:name w:val="table of figures"/>
    <w:uiPriority w:val="99"/>
    <w:unhideWhenUsed/>
    <w:qFormat/>
    <w:rsid w:val="00FC65E1"/>
  </w:style>
  <w:style w:type="paragraph" w:customStyle="1" w:styleId="ConsTitle">
    <w:name w:val="ConsTitle"/>
    <w:qFormat/>
    <w:rsid w:val="00FC65E1"/>
    <w:pPr>
      <w:widowControl w:val="0"/>
      <w:ind w:right="19772"/>
    </w:pPr>
    <w:rPr>
      <w:rFonts w:ascii="Arial" w:eastAsia="Times New Roman" w:hAnsi="Arial"/>
      <w:b/>
      <w:bCs/>
      <w:sz w:val="16"/>
      <w:szCs w:val="16"/>
      <w:lang w:eastAsia="en-US"/>
    </w:rPr>
  </w:style>
  <w:style w:type="paragraph" w:customStyle="1" w:styleId="ConsPlusTitle">
    <w:name w:val="ConsPlusTitle"/>
    <w:qFormat/>
    <w:rsid w:val="00FC65E1"/>
    <w:pPr>
      <w:widowControl w:val="0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af9">
    <w:name w:val="Normal (Web)"/>
    <w:basedOn w:val="a"/>
    <w:qFormat/>
    <w:rsid w:val="00FC65E1"/>
    <w:pPr>
      <w:spacing w:beforeAutospacing="1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FC65E1"/>
    <w:pPr>
      <w:widowControl w:val="0"/>
      <w:ind w:firstLine="720"/>
    </w:pPr>
    <w:rPr>
      <w:rFonts w:ascii="Times New Roman" w:eastAsia="Times New Roman" w:hAnsi="Times New Roman"/>
      <w:lang w:eastAsia="ru-RU"/>
    </w:rPr>
  </w:style>
  <w:style w:type="paragraph" w:customStyle="1" w:styleId="ConsNormal">
    <w:name w:val="ConsNormal"/>
    <w:qFormat/>
    <w:rsid w:val="00FC65E1"/>
    <w:pPr>
      <w:widowControl w:val="0"/>
      <w:ind w:right="19772" w:firstLine="720"/>
    </w:pPr>
    <w:rPr>
      <w:rFonts w:ascii="Arial" w:eastAsia="Times New Roman" w:hAnsi="Arial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326</Words>
  <Characters>1860</Characters>
  <Application>Microsoft Office Word</Application>
  <DocSecurity>0</DocSecurity>
  <Lines>15</Lines>
  <Paragraphs>4</Paragraphs>
  <ScaleCrop>false</ScaleCrop>
  <Company/>
  <LinksUpToDate>false</LinksUpToDate>
  <CharactersWithSpaces>2182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2023-05-31T13:59:00Z</cp:lastPrinted>
  <dcterms:created xsi:type="dcterms:W3CDTF">2023-05-31T13:04:00Z</dcterms:created>
  <dcterms:modified xsi:type="dcterms:W3CDTF">2023-05-31T13:59:00Z</dcterms:modified>
  <dc:language>ru-RU</dc:language>
</cp:coreProperties>
</file>