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BD" w:rsidRPr="001742BD" w:rsidRDefault="001742BD" w:rsidP="001742BD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1742BD">
        <w:rPr>
          <w:sz w:val="28"/>
          <w:szCs w:val="24"/>
        </w:rPr>
        <w:t>БЕЛГОРОДСКАЯ ОБЛАСТЬ</w:t>
      </w:r>
    </w:p>
    <w:p w:rsidR="001742BD" w:rsidRPr="001742BD" w:rsidRDefault="001742BD" w:rsidP="001742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BD">
        <w:rPr>
          <w:rFonts w:ascii="Times New Roman" w:hAnsi="Times New Roman" w:cs="Times New Roman"/>
          <w:b/>
          <w:sz w:val="28"/>
          <w:szCs w:val="24"/>
        </w:rPr>
        <w:t>ЧЕРНЯНСКИЙ РАЙОН</w:t>
      </w:r>
    </w:p>
    <w:p w:rsidR="001742BD" w:rsidRPr="001742BD" w:rsidRDefault="008D6AD9" w:rsidP="001742BD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8D6AD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742BD" w:rsidRPr="001742BD"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2BD" w:rsidRPr="001742BD" w:rsidRDefault="001742BD" w:rsidP="001742BD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1742BD">
        <w:rPr>
          <w:sz w:val="28"/>
          <w:szCs w:val="24"/>
        </w:rPr>
        <w:t>ЗЕМСКОЕ СОБРАНИЕ</w:t>
      </w:r>
    </w:p>
    <w:p w:rsidR="001742BD" w:rsidRPr="001742BD" w:rsidRDefault="001742BD" w:rsidP="001742BD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1742BD">
        <w:rPr>
          <w:sz w:val="28"/>
          <w:szCs w:val="24"/>
        </w:rPr>
        <w:t>КОЧЕГУРЕНСКОГО СЕЛЬСКОГО ПОСЕЛЕНИЯ</w:t>
      </w:r>
    </w:p>
    <w:p w:rsidR="001742BD" w:rsidRDefault="001742BD" w:rsidP="001742BD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1742BD">
        <w:rPr>
          <w:sz w:val="28"/>
          <w:szCs w:val="24"/>
        </w:rPr>
        <w:t>МУНИЦИПАЛЬНОГО РАЙОНА «ЧЕРНЯНСКИЙ РАЙОН» БЕЛГОРОДСКОЙ ОБЛАСТИ</w:t>
      </w:r>
    </w:p>
    <w:p w:rsidR="001742BD" w:rsidRPr="001742BD" w:rsidRDefault="001742BD" w:rsidP="001742BD">
      <w:pPr>
        <w:spacing w:after="0"/>
      </w:pPr>
    </w:p>
    <w:p w:rsidR="001742BD" w:rsidRPr="001742BD" w:rsidRDefault="001742BD" w:rsidP="001742B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42B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742B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742BD" w:rsidRDefault="001742BD" w:rsidP="001742B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1742BD">
        <w:rPr>
          <w:rFonts w:ascii="Times New Roman" w:hAnsi="Times New Roman" w:cs="Times New Roman"/>
          <w:b/>
        </w:rPr>
        <w:t>с. Кочегуры</w:t>
      </w:r>
    </w:p>
    <w:p w:rsidR="001742BD" w:rsidRPr="001742BD" w:rsidRDefault="001742BD" w:rsidP="001742B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1742BD" w:rsidRPr="001742BD" w:rsidRDefault="001742BD" w:rsidP="001742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2BD">
        <w:rPr>
          <w:rFonts w:ascii="Times New Roman" w:hAnsi="Times New Roman" w:cs="Times New Roman"/>
          <w:b/>
          <w:sz w:val="28"/>
          <w:szCs w:val="28"/>
        </w:rPr>
        <w:t>«</w:t>
      </w:r>
      <w:r w:rsidR="00DE3235">
        <w:rPr>
          <w:rFonts w:ascii="Times New Roman" w:hAnsi="Times New Roman" w:cs="Times New Roman"/>
          <w:b/>
          <w:sz w:val="28"/>
          <w:szCs w:val="28"/>
        </w:rPr>
        <w:t>1</w:t>
      </w:r>
      <w:r w:rsidR="00056195">
        <w:rPr>
          <w:rFonts w:ascii="Times New Roman" w:hAnsi="Times New Roman" w:cs="Times New Roman"/>
          <w:b/>
          <w:sz w:val="28"/>
          <w:szCs w:val="28"/>
        </w:rPr>
        <w:t>8»</w:t>
      </w:r>
      <w:r w:rsidR="00502A9A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A24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b/>
          <w:sz w:val="28"/>
          <w:szCs w:val="28"/>
        </w:rPr>
        <w:t xml:space="preserve">2024 г.         </w:t>
      </w:r>
      <w:r w:rsidRPr="001742B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r w:rsidR="00A24B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1742B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900D0" w:rsidRPr="008E5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43</w:t>
      </w:r>
    </w:p>
    <w:p w:rsidR="001742BD" w:rsidRPr="001742BD" w:rsidRDefault="001742BD" w:rsidP="001742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2B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tbl>
      <w:tblPr>
        <w:tblpPr w:leftFromText="180" w:rightFromText="180" w:vertAnchor="text" w:horzAnchor="margin" w:tblpY="-74"/>
        <w:tblW w:w="9747" w:type="dxa"/>
        <w:tblBorders>
          <w:insideV w:val="single" w:sz="4" w:space="0" w:color="auto"/>
        </w:tblBorders>
        <w:tblLook w:val="0000"/>
      </w:tblPr>
      <w:tblGrid>
        <w:gridCol w:w="9747"/>
      </w:tblGrid>
      <w:tr w:rsidR="001742BD" w:rsidRPr="001742BD" w:rsidTr="001742BD">
        <w:trPr>
          <w:trHeight w:val="1214"/>
        </w:trPr>
        <w:tc>
          <w:tcPr>
            <w:tcW w:w="9747" w:type="dxa"/>
            <w:tcBorders>
              <w:bottom w:val="nil"/>
            </w:tcBorders>
          </w:tcPr>
          <w:p w:rsidR="001742BD" w:rsidRPr="001742BD" w:rsidRDefault="001742BD" w:rsidP="001742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2BD">
              <w:rPr>
                <w:rFonts w:ascii="Times New Roman" w:hAnsi="Times New Roman" w:cs="Times New Roman"/>
                <w:b/>
                <w:bCs/>
                <w:sz w:val="28"/>
              </w:rPr>
              <w:t xml:space="preserve">О внесении изменений в решение Земского собрания «О бюджете Кочегуренского сельского поселения на 2024 год и плановый период 2025-2026гг» от </w:t>
            </w:r>
            <w:r w:rsidRPr="0017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742B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  <w:r w:rsidRPr="001742B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» </w:t>
            </w:r>
            <w:r w:rsidRPr="001742B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декабря 2023 года № 19</w:t>
            </w:r>
          </w:p>
        </w:tc>
      </w:tr>
    </w:tbl>
    <w:p w:rsidR="001742BD" w:rsidRPr="001742BD" w:rsidRDefault="001742BD" w:rsidP="001742BD">
      <w:pPr>
        <w:pStyle w:val="21"/>
        <w:ind w:firstLine="709"/>
        <w:rPr>
          <w:sz w:val="28"/>
          <w:szCs w:val="28"/>
        </w:rPr>
      </w:pPr>
      <w:r w:rsidRPr="001742BD">
        <w:rPr>
          <w:sz w:val="28"/>
          <w:szCs w:val="28"/>
        </w:rPr>
        <w:t xml:space="preserve">Рассмотрев представленные администрацией  Кочегуренского  сельского поселения предложения об изменениях и дополнениях в бюджет поселения на 2024 </w:t>
      </w:r>
      <w:r w:rsidRPr="001742BD">
        <w:rPr>
          <w:sz w:val="28"/>
        </w:rPr>
        <w:t>год и плановый период 2025-2026 гг</w:t>
      </w:r>
      <w:r w:rsidR="00887FBB">
        <w:rPr>
          <w:sz w:val="28"/>
          <w:szCs w:val="28"/>
        </w:rPr>
        <w:t>.</w:t>
      </w:r>
      <w:r w:rsidRPr="001742BD">
        <w:rPr>
          <w:sz w:val="28"/>
          <w:szCs w:val="28"/>
        </w:rPr>
        <w:t xml:space="preserve"> земское собрание Кочегуренского сельского поселения </w:t>
      </w:r>
      <w:r w:rsidRPr="001742BD">
        <w:rPr>
          <w:b/>
          <w:sz w:val="28"/>
          <w:szCs w:val="28"/>
        </w:rPr>
        <w:t>решило:</w:t>
      </w:r>
    </w:p>
    <w:p w:rsidR="001742BD" w:rsidRPr="001742BD" w:rsidRDefault="001742BD" w:rsidP="001742BD">
      <w:pPr>
        <w:pStyle w:val="21"/>
        <w:ind w:firstLine="709"/>
        <w:rPr>
          <w:sz w:val="28"/>
          <w:szCs w:val="28"/>
        </w:rPr>
      </w:pPr>
      <w:r w:rsidRPr="001742BD">
        <w:rPr>
          <w:sz w:val="28"/>
          <w:szCs w:val="28"/>
        </w:rPr>
        <w:t>Внести в решение «О бюджете Кочегуренского сельского поселения на 2024 год и плановый период 2025-2026 гг.» от «27» декабря 2023 года   № 19 следующие изменения и дополнения:</w:t>
      </w:r>
    </w:p>
    <w:p w:rsidR="001742BD" w:rsidRPr="001742BD" w:rsidRDefault="001742BD" w:rsidP="001742BD">
      <w:pPr>
        <w:tabs>
          <w:tab w:val="num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2BD">
        <w:rPr>
          <w:rFonts w:ascii="Times New Roman" w:hAnsi="Times New Roman" w:cs="Times New Roman"/>
          <w:sz w:val="28"/>
          <w:szCs w:val="28"/>
        </w:rPr>
        <w:t xml:space="preserve">         1. Статью 1</w:t>
      </w:r>
      <w:r w:rsidRPr="00174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174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42BD" w:rsidRPr="001742BD" w:rsidRDefault="001742BD" w:rsidP="001742BD">
      <w:pPr>
        <w:pStyle w:val="a3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 w:rsidRPr="001742BD">
        <w:rPr>
          <w:szCs w:val="28"/>
        </w:rPr>
        <w:t xml:space="preserve">«Утвердить основные характеристики бюджета муниципального образования Кочегуренское сельское поселение (далее – бюджета поселения)  на 2024 год:                </w:t>
      </w:r>
    </w:p>
    <w:p w:rsidR="001742BD" w:rsidRPr="001742BD" w:rsidRDefault="001742BD" w:rsidP="001742BD">
      <w:pPr>
        <w:tabs>
          <w:tab w:val="num" w:pos="567"/>
          <w:tab w:val="num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2BD">
        <w:rPr>
          <w:rFonts w:ascii="Times New Roman" w:hAnsi="Times New Roman" w:cs="Times New Roman"/>
          <w:sz w:val="28"/>
          <w:szCs w:val="28"/>
        </w:rPr>
        <w:t xml:space="preserve">прогнозируемый   общий объем доходов бюджета поселения в сумме        </w:t>
      </w:r>
      <w:r w:rsidR="004E798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872,2 тыс. рублей,</w:t>
      </w:r>
      <w:r w:rsidRPr="001742B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расходов бюджета поселения в сумме          </w:t>
      </w:r>
      <w:r w:rsidR="004E798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171,2</w:t>
      </w:r>
      <w:r w:rsidR="004E7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прогнозируемый дефицит бюджета поселения в сумме</w:t>
      </w:r>
      <w:r w:rsidRPr="001742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299,0 тыс.</w:t>
      </w:r>
      <w:r w:rsidRPr="001742B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742BD" w:rsidRDefault="001742BD" w:rsidP="001742B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42BD">
        <w:rPr>
          <w:rFonts w:ascii="Times New Roman" w:hAnsi="Times New Roman" w:cs="Times New Roman"/>
          <w:color w:val="000000"/>
          <w:sz w:val="28"/>
          <w:szCs w:val="28"/>
        </w:rPr>
        <w:t>Верхний предел муниципального долга на 01 января 2024 года в сумме 0 рублей.</w:t>
      </w:r>
    </w:p>
    <w:p w:rsidR="008E5324" w:rsidRDefault="008E5324" w:rsidP="008E5324">
      <w:pPr>
        <w:pStyle w:val="a3"/>
        <w:spacing w:line="240" w:lineRule="auto"/>
        <w:rPr>
          <w:szCs w:val="28"/>
        </w:rPr>
      </w:pPr>
      <w:r>
        <w:rPr>
          <w:color w:val="000000"/>
          <w:szCs w:val="28"/>
        </w:rPr>
        <w:t>2.</w:t>
      </w:r>
      <w:r>
        <w:rPr>
          <w:szCs w:val="28"/>
        </w:rPr>
        <w:t xml:space="preserve">  Приложение 2 « 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2024год и плановый период 2025-2026 годов» </w:t>
      </w:r>
      <w:r>
        <w:rPr>
          <w:color w:val="000000"/>
          <w:szCs w:val="28"/>
        </w:rPr>
        <w:t>изложить в следующей редакции</w:t>
      </w:r>
      <w:r>
        <w:rPr>
          <w:szCs w:val="28"/>
        </w:rPr>
        <w:t>:</w:t>
      </w:r>
    </w:p>
    <w:p w:rsidR="008E5324" w:rsidRDefault="008E5324" w:rsidP="008E5324">
      <w:pPr>
        <w:pStyle w:val="a3"/>
        <w:spacing w:line="240" w:lineRule="auto"/>
        <w:rPr>
          <w:szCs w:val="28"/>
        </w:rPr>
      </w:pPr>
    </w:p>
    <w:p w:rsidR="00056195" w:rsidRDefault="00056195" w:rsidP="009D3E4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E49" w:rsidRPr="001742BD" w:rsidRDefault="009D3E49" w:rsidP="009D3E4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9D3E49" w:rsidRPr="001742BD" w:rsidRDefault="009D3E49" w:rsidP="009D3E4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к  решению земского собрания</w:t>
      </w:r>
    </w:p>
    <w:p w:rsidR="009D3E49" w:rsidRPr="001742BD" w:rsidRDefault="009D3E49" w:rsidP="009D3E4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 сельского поселения</w:t>
      </w:r>
    </w:p>
    <w:p w:rsidR="009D3E49" w:rsidRPr="001742BD" w:rsidRDefault="009D3E49" w:rsidP="009D3E49">
      <w:pPr>
        <w:tabs>
          <w:tab w:val="left" w:pos="556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№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8E5324" w:rsidRDefault="009D3E49" w:rsidP="00056195"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056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редакции от 18 июня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984">
        <w:rPr>
          <w:rFonts w:ascii="Times New Roman" w:hAnsi="Times New Roman" w:cs="Times New Roman"/>
          <w:sz w:val="28"/>
          <w:szCs w:val="28"/>
        </w:rPr>
        <w:t>43</w:t>
      </w:r>
    </w:p>
    <w:tbl>
      <w:tblPr>
        <w:tblW w:w="9654" w:type="dxa"/>
        <w:tblInd w:w="93" w:type="dxa"/>
        <w:tblLayout w:type="fixed"/>
        <w:tblLook w:val="04A0"/>
      </w:tblPr>
      <w:tblGrid>
        <w:gridCol w:w="2620"/>
        <w:gridCol w:w="3632"/>
        <w:gridCol w:w="993"/>
        <w:gridCol w:w="1275"/>
        <w:gridCol w:w="1134"/>
      </w:tblGrid>
      <w:tr w:rsidR="004258FA" w:rsidRPr="00716288" w:rsidTr="00E800D7">
        <w:trPr>
          <w:trHeight w:val="675"/>
        </w:trPr>
        <w:tc>
          <w:tcPr>
            <w:tcW w:w="965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8FA" w:rsidRPr="00056195" w:rsidRDefault="004258FA" w:rsidP="004258FA">
            <w:pPr>
              <w:jc w:val="center"/>
              <w:rPr>
                <w:rFonts w:ascii="Times New Roman" w:hAnsi="Times New Roman" w:cs="Times New Roman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Прогнозируемое поступление доходов в бюджет Кочегуренского сельского поселения на 2024 год и  плановый период 2025 - 2026 г.г.</w:t>
            </w:r>
          </w:p>
        </w:tc>
      </w:tr>
      <w:tr w:rsidR="004258FA" w:rsidRPr="00716288" w:rsidTr="004258FA">
        <w:trPr>
          <w:trHeight w:val="64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8FA" w:rsidRPr="004258FA" w:rsidRDefault="004258FA" w:rsidP="004258FA">
            <w:pPr>
              <w:jc w:val="right"/>
              <w:rPr>
                <w:rFonts w:ascii="Times New Roman" w:hAnsi="Times New Roman" w:cs="Times New Roman"/>
              </w:rPr>
            </w:pPr>
            <w:r w:rsidRPr="004258FA">
              <w:rPr>
                <w:rFonts w:ascii="Times New Roman" w:hAnsi="Times New Roman" w:cs="Times New Roman"/>
                <w:b/>
                <w:bCs/>
              </w:rPr>
              <w:t>(тыс</w:t>
            </w:r>
            <w:proofErr w:type="gramStart"/>
            <w:r w:rsidRPr="004258FA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4258FA">
              <w:rPr>
                <w:rFonts w:ascii="Times New Roman" w:hAnsi="Times New Roman" w:cs="Times New Roman"/>
                <w:b/>
                <w:bCs/>
              </w:rPr>
              <w:t>ублей)</w:t>
            </w:r>
          </w:p>
        </w:tc>
      </w:tr>
      <w:tr w:rsidR="008E5324" w:rsidRPr="00716288" w:rsidTr="004258FA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            2024 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                 2025 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                 2026 г </w:t>
            </w:r>
          </w:p>
        </w:tc>
      </w:tr>
      <w:tr w:rsidR="008E5324" w:rsidRPr="00716288" w:rsidTr="004258F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собственные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2024,0</w:t>
            </w:r>
          </w:p>
        </w:tc>
      </w:tr>
      <w:tr w:rsidR="008E5324" w:rsidRPr="00716288" w:rsidTr="004258F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972,0</w:t>
            </w:r>
          </w:p>
        </w:tc>
      </w:tr>
      <w:tr w:rsidR="008E5324" w:rsidRPr="00716288" w:rsidTr="004258F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8E5324" w:rsidRPr="00716288" w:rsidTr="004258F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74,0</w:t>
            </w:r>
          </w:p>
        </w:tc>
      </w:tr>
      <w:tr w:rsidR="008E5324" w:rsidRPr="00716288" w:rsidTr="004258FA">
        <w:trPr>
          <w:trHeight w:val="7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8E5324" w:rsidRPr="00716288" w:rsidTr="004258F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955,0</w:t>
            </w:r>
          </w:p>
        </w:tc>
      </w:tr>
      <w:tr w:rsidR="008E5324" w:rsidRPr="00716288" w:rsidTr="004258F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</w:tr>
      <w:tr w:rsidR="008E5324" w:rsidRPr="00716288" w:rsidTr="004258FA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8E5324" w:rsidRPr="00716288" w:rsidTr="004258FA">
        <w:trPr>
          <w:trHeight w:val="13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8E5324" w:rsidRPr="00716288" w:rsidTr="004258FA">
        <w:trPr>
          <w:trHeight w:val="9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23,0</w:t>
            </w:r>
          </w:p>
        </w:tc>
      </w:tr>
      <w:tr w:rsidR="008E5324" w:rsidRPr="00716288" w:rsidTr="004258FA">
        <w:trPr>
          <w:trHeight w:val="13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1 11 05075 10 0000 120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23,0</w:t>
            </w:r>
          </w:p>
        </w:tc>
      </w:tr>
      <w:tr w:rsidR="008E5324" w:rsidRPr="00716288" w:rsidTr="004258F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2024,0</w:t>
            </w:r>
          </w:p>
        </w:tc>
      </w:tr>
      <w:tr w:rsidR="008E5324" w:rsidRPr="00716288" w:rsidTr="004258FA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056195" w:rsidRDefault="009D3E49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E5324"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1987,8</w:t>
            </w:r>
          </w:p>
        </w:tc>
      </w:tr>
      <w:tr w:rsidR="008E5324" w:rsidRPr="00716288" w:rsidTr="004258FA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324" w:rsidRPr="00056195" w:rsidRDefault="009D3E49" w:rsidP="008E53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E5324" w:rsidRPr="0005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324" w:rsidRPr="00056195" w:rsidRDefault="008E5324" w:rsidP="008E5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1855,3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324" w:rsidRPr="00056195" w:rsidRDefault="008E5324" w:rsidP="008E53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1820,3</w:t>
            </w:r>
          </w:p>
        </w:tc>
      </w:tr>
      <w:tr w:rsidR="008E5324" w:rsidRPr="00716288" w:rsidTr="004258FA">
        <w:trPr>
          <w:trHeight w:val="159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167,5</w:t>
            </w:r>
          </w:p>
        </w:tc>
      </w:tr>
      <w:tr w:rsidR="008E5324" w:rsidRPr="00716288" w:rsidTr="004258FA">
        <w:trPr>
          <w:trHeight w:val="25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056195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056195" w:rsidRDefault="009D3E49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E5324" w:rsidRPr="000561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056195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1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4011,8</w:t>
            </w:r>
          </w:p>
        </w:tc>
      </w:tr>
    </w:tbl>
    <w:p w:rsidR="008E5324" w:rsidRDefault="008E5324" w:rsidP="008E5324"/>
    <w:p w:rsidR="001742BD" w:rsidRPr="001742BD" w:rsidRDefault="001742BD" w:rsidP="001742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2B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E532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742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742BD">
        <w:rPr>
          <w:rFonts w:ascii="Times New Roman" w:hAnsi="Times New Roman" w:cs="Times New Roman"/>
          <w:sz w:val="28"/>
          <w:szCs w:val="28"/>
        </w:rPr>
        <w:t xml:space="preserve">  Приложение 3 «</w:t>
      </w:r>
      <w:r w:rsidRPr="001742BD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 Кочегуренского  сельского поселения на 2024 год и плановый период 2025 – 2026годов» изложить в следующей редакции:</w:t>
      </w:r>
    </w:p>
    <w:p w:rsidR="00A24B85" w:rsidRDefault="00A24B85" w:rsidP="001742B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2BD" w:rsidRPr="001742BD" w:rsidRDefault="001742BD" w:rsidP="001742B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</w:p>
    <w:p w:rsidR="001742BD" w:rsidRPr="001742BD" w:rsidRDefault="001742BD" w:rsidP="001742B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к  решению земского собрания</w:t>
      </w:r>
    </w:p>
    <w:p w:rsidR="001742BD" w:rsidRPr="001742BD" w:rsidRDefault="001742BD" w:rsidP="001742B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 сельского поселения</w:t>
      </w:r>
    </w:p>
    <w:p w:rsidR="001742BD" w:rsidRPr="001742BD" w:rsidRDefault="001742BD" w:rsidP="001742BD">
      <w:pPr>
        <w:tabs>
          <w:tab w:val="left" w:pos="556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№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1742BD" w:rsidRDefault="001742BD" w:rsidP="001742B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в редакции от </w:t>
      </w:r>
      <w:r w:rsidR="004E798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4E7984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984" w:rsidRPr="004E7984">
        <w:rPr>
          <w:rFonts w:ascii="Times New Roman" w:hAnsi="Times New Roman" w:cs="Times New Roman"/>
          <w:sz w:val="28"/>
          <w:szCs w:val="28"/>
        </w:rPr>
        <w:t>43</w:t>
      </w:r>
    </w:p>
    <w:p w:rsidR="001742BD" w:rsidRPr="001742BD" w:rsidRDefault="001742BD" w:rsidP="001742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2BD" w:rsidRPr="001742BD" w:rsidRDefault="001742BD" w:rsidP="001742B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42BD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  и подразделам</w:t>
      </w:r>
    </w:p>
    <w:p w:rsidR="001742BD" w:rsidRPr="001742BD" w:rsidRDefault="001742BD" w:rsidP="001742B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42BD">
        <w:rPr>
          <w:rFonts w:ascii="Times New Roman" w:hAnsi="Times New Roman" w:cs="Times New Roman"/>
          <w:bCs/>
          <w:sz w:val="28"/>
          <w:szCs w:val="28"/>
        </w:rPr>
        <w:t>целевым статьям и видам расходов классификации</w:t>
      </w:r>
    </w:p>
    <w:p w:rsidR="001742BD" w:rsidRDefault="001742BD" w:rsidP="001742BD">
      <w:pPr>
        <w:spacing w:after="0"/>
        <w:ind w:firstLine="708"/>
        <w:jc w:val="center"/>
        <w:rPr>
          <w:b/>
          <w:bCs/>
          <w:sz w:val="28"/>
          <w:szCs w:val="28"/>
        </w:rPr>
      </w:pPr>
      <w:r w:rsidRPr="001742BD">
        <w:rPr>
          <w:rFonts w:ascii="Times New Roman" w:hAnsi="Times New Roman" w:cs="Times New Roman"/>
          <w:bCs/>
          <w:sz w:val="28"/>
          <w:szCs w:val="28"/>
        </w:rPr>
        <w:t>расходов бюджета Кочегуренского сельского поселения на 2024 г и плановый период 2025-2026 г.г</w:t>
      </w:r>
      <w:r>
        <w:rPr>
          <w:b/>
          <w:bCs/>
          <w:sz w:val="28"/>
          <w:szCs w:val="28"/>
        </w:rPr>
        <w:t>.</w:t>
      </w:r>
    </w:p>
    <w:p w:rsidR="001742BD" w:rsidRDefault="001742BD" w:rsidP="001742B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742BD">
        <w:rPr>
          <w:rFonts w:ascii="Times New Roman" w:hAnsi="Times New Roman" w:cs="Times New Roman"/>
        </w:rPr>
        <w:t>(тыс</w:t>
      </w:r>
      <w:proofErr w:type="gramStart"/>
      <w:r w:rsidRPr="001742BD">
        <w:rPr>
          <w:rFonts w:ascii="Times New Roman" w:hAnsi="Times New Roman" w:cs="Times New Roman"/>
        </w:rPr>
        <w:t>.р</w:t>
      </w:r>
      <w:proofErr w:type="gramEnd"/>
      <w:r w:rsidRPr="001742BD">
        <w:rPr>
          <w:rFonts w:ascii="Times New Roman" w:hAnsi="Times New Roman" w:cs="Times New Roman"/>
        </w:rPr>
        <w:t>ублей)</w:t>
      </w:r>
    </w:p>
    <w:tbl>
      <w:tblPr>
        <w:tblW w:w="10632" w:type="dxa"/>
        <w:tblInd w:w="-743" w:type="dxa"/>
        <w:tblLayout w:type="fixed"/>
        <w:tblLook w:val="04A0"/>
      </w:tblPr>
      <w:tblGrid>
        <w:gridCol w:w="2836"/>
        <w:gridCol w:w="850"/>
        <w:gridCol w:w="851"/>
        <w:gridCol w:w="1417"/>
        <w:gridCol w:w="993"/>
        <w:gridCol w:w="1275"/>
        <w:gridCol w:w="1134"/>
        <w:gridCol w:w="1276"/>
      </w:tblGrid>
      <w:tr w:rsidR="001742BD" w:rsidRPr="00F908F2" w:rsidTr="006B221E">
        <w:trPr>
          <w:trHeight w:val="126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Сумма 2025</w:t>
            </w:r>
          </w:p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Сумма</w:t>
            </w:r>
          </w:p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2026</w:t>
            </w:r>
          </w:p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1742BD" w:rsidRPr="00F908F2" w:rsidTr="006B221E">
        <w:trPr>
          <w:trHeight w:val="40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2005,00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1482,0</w:t>
            </w:r>
          </w:p>
        </w:tc>
      </w:tr>
      <w:tr w:rsidR="001742BD" w:rsidRPr="00F908F2" w:rsidTr="006B221E">
        <w:trPr>
          <w:trHeight w:val="94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118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975</w:t>
            </w: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1482,0</w:t>
            </w:r>
          </w:p>
        </w:tc>
      </w:tr>
      <w:tr w:rsidR="001742BD" w:rsidRPr="00F908F2" w:rsidTr="001F0C78">
        <w:trPr>
          <w:trHeight w:val="61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118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975</w:t>
            </w: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1482,0</w:t>
            </w:r>
          </w:p>
        </w:tc>
      </w:tr>
      <w:tr w:rsidR="001742BD" w:rsidRPr="00F908F2" w:rsidTr="006B221E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органов власти Кочегуренского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118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975</w:t>
            </w: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1482,0</w:t>
            </w:r>
          </w:p>
        </w:tc>
      </w:tr>
      <w:tr w:rsidR="001742BD" w:rsidRPr="00F908F2" w:rsidTr="006B221E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4E79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4E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496,0</w:t>
            </w:r>
          </w:p>
        </w:tc>
      </w:tr>
      <w:tr w:rsidR="001742BD" w:rsidRPr="00F908F2" w:rsidTr="006B221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1742BD" w:rsidRPr="00F908F2" w:rsidTr="006B221E">
        <w:trPr>
          <w:trHeight w:val="10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4E79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E7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4E79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E7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1742BD"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742BD"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E7984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7984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6B221E" w:rsidTr="006B221E">
        <w:trPr>
          <w:trHeight w:val="8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986,0</w:t>
            </w:r>
          </w:p>
        </w:tc>
      </w:tr>
      <w:tr w:rsidR="001742BD" w:rsidRPr="00F908F2" w:rsidTr="006B221E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757,0</w:t>
            </w:r>
          </w:p>
        </w:tc>
      </w:tr>
      <w:tr w:rsidR="001742BD" w:rsidRPr="00F908F2" w:rsidTr="006B221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229,0</w:t>
            </w:r>
          </w:p>
        </w:tc>
      </w:tr>
      <w:tr w:rsidR="001742BD" w:rsidRPr="006B221E" w:rsidTr="006B221E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742BD" w:rsidRPr="006B221E" w:rsidTr="006B221E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 органов власти  Кочегуренского с/поселения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742BD" w:rsidRPr="006B221E" w:rsidTr="006B221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742BD" w:rsidRPr="006B221E" w:rsidTr="006B221E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167,5</w:t>
            </w:r>
          </w:p>
        </w:tc>
      </w:tr>
      <w:tr w:rsidR="001742BD" w:rsidRPr="00F908F2" w:rsidTr="006B221E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 органов власти  Кочегуренского с/поселения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167,5</w:t>
            </w:r>
          </w:p>
        </w:tc>
      </w:tr>
      <w:tr w:rsidR="001742BD" w:rsidRPr="00F908F2" w:rsidTr="006B221E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167,5</w:t>
            </w:r>
          </w:p>
        </w:tc>
      </w:tr>
      <w:tr w:rsidR="001742BD" w:rsidRPr="00F908F2" w:rsidTr="006B221E">
        <w:trPr>
          <w:trHeight w:val="8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167,5</w:t>
            </w:r>
          </w:p>
        </w:tc>
      </w:tr>
      <w:tr w:rsidR="001742BD" w:rsidRPr="00F908F2" w:rsidTr="006B221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</w:tr>
      <w:tr w:rsidR="001742BD" w:rsidRPr="00F908F2" w:rsidTr="006B221E">
        <w:trPr>
          <w:trHeight w:val="7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«Устойчивое  развитие  сельских территорий Кочегуренского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 Благоустройство Кочегуренского сельского поселения» муниципальной программы «Устойчивое развитие сельских территорий  Кочегуренского сельского поселения Чернянского района Белгородской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 управлению муниципальной  собственностью, кадастровой оценке,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042EE6" w:rsidRDefault="00042EE6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2E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5901</w:t>
            </w:r>
            <w:r w:rsidR="001742BD" w:rsidRPr="00042E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042EE6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5901</w:t>
            </w:r>
            <w:r w:rsidR="001742BD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17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«Устойчивое  развитие  сельских территорий Кочегуренского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042EE6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5901</w:t>
            </w:r>
            <w:r w:rsidR="001742BD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17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 Благоустройство Кочегуренского сельского поселения» муниципальной программы «Устойчивое развитие сельских территорий  Кочегуренского сельского поселения Чернянского района Белгородской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042EE6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5901</w:t>
            </w:r>
            <w:r w:rsidR="001742BD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6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042EE6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5901</w:t>
            </w:r>
            <w:r w:rsidR="001742BD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042EE6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5901</w:t>
            </w:r>
            <w:r w:rsidR="001742BD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042EE6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5901</w:t>
            </w:r>
            <w:r w:rsidR="001742BD"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042EE6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5901</w:t>
            </w:r>
            <w:r w:rsidR="001742BD"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042EE6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5901</w:t>
            </w:r>
            <w:r w:rsidR="001742BD"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органов власти Кочегуренского с/поселения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9990080110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6B221E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42BD" w:rsidRPr="006B221E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1742BD"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3819,6</w:t>
            </w:r>
          </w:p>
        </w:tc>
      </w:tr>
    </w:tbl>
    <w:p w:rsidR="00A24B85" w:rsidRDefault="00F908F2" w:rsidP="00F908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8F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F908F2" w:rsidRPr="00F908F2" w:rsidRDefault="00F908F2" w:rsidP="00F908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8F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D3E4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908F2">
        <w:rPr>
          <w:rFonts w:ascii="Times New Roman" w:hAnsi="Times New Roman" w:cs="Times New Roman"/>
          <w:color w:val="000000"/>
          <w:sz w:val="28"/>
          <w:szCs w:val="28"/>
        </w:rPr>
        <w:t>. Приложение 4 «Ведомственная структура бюджета Кочегуренского         сельского поселения на 2024 год и плановый период 2025 – 2026 годов» изложить в следующей  редакции:</w:t>
      </w:r>
    </w:p>
    <w:p w:rsidR="00F908F2" w:rsidRPr="00F908F2" w:rsidRDefault="00F908F2" w:rsidP="00F908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08F2" w:rsidRPr="00F908F2" w:rsidRDefault="00F908F2" w:rsidP="00F908F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F908F2" w:rsidRPr="00F908F2" w:rsidRDefault="00F908F2" w:rsidP="00F908F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 решению земского собрания </w:t>
      </w:r>
    </w:p>
    <w:p w:rsidR="00F908F2" w:rsidRPr="00F908F2" w:rsidRDefault="00F908F2" w:rsidP="00F908F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 сельского поселения</w:t>
      </w:r>
    </w:p>
    <w:p w:rsidR="00F908F2" w:rsidRPr="00F908F2" w:rsidRDefault="00A24B85" w:rsidP="00F908F2">
      <w:pPr>
        <w:tabs>
          <w:tab w:val="left" w:pos="556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19 от 27 декабря 2023 г.</w:t>
      </w:r>
    </w:p>
    <w:p w:rsidR="00F908F2" w:rsidRDefault="00F908F2" w:rsidP="00F908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от </w:t>
      </w:r>
      <w:r w:rsidR="004E798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4E7984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984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</w:p>
    <w:p w:rsidR="00F908F2" w:rsidRPr="00F908F2" w:rsidRDefault="00F908F2" w:rsidP="00F908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2BD" w:rsidRDefault="00F908F2" w:rsidP="00F908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8F2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бюджета Кочегуренского сельского поселения на 2024 год и плановый период 2025-2026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08F2">
        <w:rPr>
          <w:rFonts w:ascii="Times New Roman" w:hAnsi="Times New Roman" w:cs="Times New Roman"/>
          <w:bCs/>
          <w:sz w:val="28"/>
          <w:szCs w:val="28"/>
        </w:rPr>
        <w:t>г.г.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32CC">
        <w:rPr>
          <w:rFonts w:ascii="Times New Roman" w:hAnsi="Times New Roman" w:cs="Times New Roman"/>
        </w:rPr>
        <w:t>(тыс</w:t>
      </w:r>
      <w:proofErr w:type="gramStart"/>
      <w:r w:rsidRPr="00BC32CC">
        <w:rPr>
          <w:rFonts w:ascii="Times New Roman" w:hAnsi="Times New Roman" w:cs="Times New Roman"/>
        </w:rPr>
        <w:t>.р</w:t>
      </w:r>
      <w:proofErr w:type="gramEnd"/>
      <w:r w:rsidRPr="00BC32CC">
        <w:rPr>
          <w:rFonts w:ascii="Times New Roman" w:hAnsi="Times New Roman" w:cs="Times New Roman"/>
        </w:rPr>
        <w:t>ублей)</w:t>
      </w:r>
    </w:p>
    <w:tbl>
      <w:tblPr>
        <w:tblW w:w="11151" w:type="dxa"/>
        <w:tblInd w:w="-1026" w:type="dxa"/>
        <w:tblLayout w:type="fixed"/>
        <w:tblLook w:val="04A0"/>
      </w:tblPr>
      <w:tblGrid>
        <w:gridCol w:w="2694"/>
        <w:gridCol w:w="992"/>
        <w:gridCol w:w="850"/>
        <w:gridCol w:w="851"/>
        <w:gridCol w:w="1417"/>
        <w:gridCol w:w="851"/>
        <w:gridCol w:w="1134"/>
        <w:gridCol w:w="992"/>
        <w:gridCol w:w="1134"/>
        <w:gridCol w:w="236"/>
      </w:tblGrid>
      <w:tr w:rsidR="00BC32CC" w:rsidTr="006B221E">
        <w:trPr>
          <w:trHeight w:val="94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F908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2024</w:t>
            </w:r>
          </w:p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2025</w:t>
            </w:r>
          </w:p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042EE6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908F2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3819,6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177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Администрация Кочегуренского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042EE6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908F2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3819,6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4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042EE6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2005</w:t>
            </w:r>
            <w:r w:rsidR="00F908F2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6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111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111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11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 органов  власти  Кочегуренского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111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1182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505,0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111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18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11182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11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F908F2"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908F2" w:rsidRPr="00F908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908F2" w:rsidRPr="00F908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08F2" w:rsidRPr="00F908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11182B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82B" w:rsidRPr="00F908F2" w:rsidRDefault="0011182B" w:rsidP="00111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1182B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11182B" w:rsidRDefault="0011182B" w:rsidP="00F908F2"/>
        </w:tc>
      </w:tr>
      <w:tr w:rsidR="00BC32CC" w:rsidTr="006B221E">
        <w:trPr>
          <w:trHeight w:val="8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60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Pr="006B221E" w:rsidRDefault="00F908F2" w:rsidP="00F908F2">
            <w:pPr>
              <w:rPr>
                <w:b/>
              </w:rPr>
            </w:pPr>
          </w:p>
        </w:tc>
      </w:tr>
      <w:tr w:rsidR="00BC32CC" w:rsidTr="006B221E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Pr="006B221E" w:rsidRDefault="00F908F2" w:rsidP="00F908F2">
            <w:pPr>
              <w:rPr>
                <w:b/>
              </w:rPr>
            </w:pPr>
          </w:p>
        </w:tc>
      </w:tr>
      <w:tr w:rsidR="00BC32CC" w:rsidTr="006B221E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 органов  власти  Кочегуренского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Pr="006B221E" w:rsidRDefault="00F908F2" w:rsidP="00F908F2">
            <w:pPr>
              <w:rPr>
                <w:b/>
              </w:rPr>
            </w:pPr>
          </w:p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167,5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167,5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 органов  власти  Кочегуренского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167,5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148,5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148,5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«Устойчивое  развитие  сельских территорий Кочегуренского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 Благоустройство Кочегуренского сельского поселения» муниципальной программы «Устойчивое развитие сельских территорий  Кочегуренского сельского поселения Чернянского района Белгородской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 управлению муниципальной  собственностью, кадастровой оценке, землеустройству и землепользованию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5901</w:t>
            </w:r>
            <w:r w:rsidR="00F908F2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5901</w:t>
            </w:r>
            <w:r w:rsidR="00F908F2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17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"Благоустройство Кочегуренского сельского поселения» муниципальной программы "Устойчивое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5901</w:t>
            </w:r>
            <w:r w:rsidR="00F908F2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5901</w:t>
            </w:r>
            <w:r w:rsidR="00F908F2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49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5901</w:t>
            </w:r>
            <w:r w:rsidR="00F908F2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5901</w:t>
            </w:r>
            <w:r w:rsidR="00F908F2"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5901</w:t>
            </w:r>
            <w:r w:rsidR="00F908F2"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5901</w:t>
            </w:r>
            <w:r w:rsidR="00F908F2"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6B2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r w:rsid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Кочегуренского </w:t>
            </w: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</w:tbl>
    <w:p w:rsidR="00F908F2" w:rsidRDefault="00F908F2" w:rsidP="00F908F2">
      <w:pPr>
        <w:rPr>
          <w:lang w:eastAsia="ar-SA"/>
        </w:rPr>
      </w:pPr>
    </w:p>
    <w:p w:rsidR="00F908F2" w:rsidRPr="00BC32CC" w:rsidRDefault="009D3E49" w:rsidP="00BC32C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C32CC" w:rsidRPr="00BC32CC">
        <w:rPr>
          <w:rFonts w:ascii="Times New Roman" w:hAnsi="Times New Roman" w:cs="Times New Roman"/>
          <w:bCs/>
          <w:sz w:val="28"/>
          <w:szCs w:val="28"/>
        </w:rPr>
        <w:t>.  Приложение 5 «Распределение бюджетных ассигнований по целевым статьям (муниципальным программам) и не программным направлениям деятельности, группам видов расходов, разделам, подразделам классификации расходов бюджета на 2024 год и плановый период 2025 – 2026 годов» изложить в следующей редакции: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к  решению земского собрания 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Pr="00BC32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C32CC" w:rsidRPr="00BC32CC" w:rsidRDefault="00A24B85" w:rsidP="00BC32CC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66B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C32CC" w:rsidRPr="00BC32CC">
        <w:rPr>
          <w:rFonts w:ascii="Times New Roman" w:hAnsi="Times New Roman" w:cs="Times New Roman"/>
          <w:sz w:val="28"/>
          <w:szCs w:val="28"/>
        </w:rPr>
        <w:t>19 от</w:t>
      </w:r>
      <w:r w:rsidR="00BC32CC"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32CC" w:rsidRPr="00BC32CC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C32CC"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32CC" w:rsidRPr="00BC32CC">
        <w:rPr>
          <w:rFonts w:ascii="Times New Roman" w:hAnsi="Times New Roman" w:cs="Times New Roman"/>
          <w:sz w:val="28"/>
          <w:szCs w:val="28"/>
        </w:rPr>
        <w:t>декабря 2023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2CC" w:rsidRPr="00BC32CC" w:rsidRDefault="00BC32CC" w:rsidP="00BC32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A24B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от </w:t>
      </w:r>
      <w:r w:rsidR="0011182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24B85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11182B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A24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24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24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82B">
        <w:rPr>
          <w:rFonts w:ascii="Times New Roman" w:hAnsi="Times New Roman" w:cs="Times New Roman"/>
          <w:color w:val="000000"/>
          <w:sz w:val="28"/>
          <w:szCs w:val="28"/>
        </w:rPr>
        <w:t>43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32CC" w:rsidRPr="00BC32CC" w:rsidRDefault="00BC32CC" w:rsidP="00BC3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целевым ста</w:t>
      </w:r>
      <w:r>
        <w:rPr>
          <w:rFonts w:ascii="Times New Roman" w:hAnsi="Times New Roman" w:cs="Times New Roman"/>
          <w:bCs/>
          <w:sz w:val="28"/>
          <w:szCs w:val="28"/>
        </w:rPr>
        <w:t>тьям (муниципальным программам)</w:t>
      </w:r>
      <w:r w:rsidRPr="00BC32CC">
        <w:rPr>
          <w:rFonts w:ascii="Times New Roman" w:hAnsi="Times New Roman" w:cs="Times New Roman"/>
          <w:bCs/>
          <w:sz w:val="28"/>
          <w:szCs w:val="28"/>
        </w:rPr>
        <w:t xml:space="preserve"> и не программным направлениям деятельности, группам видов расходов, разделам, подразделам классификации   расходов бюджета на 2024 год и плановый период 2025 - 2026 г.г.</w:t>
      </w:r>
      <w:r w:rsidRPr="00BC3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2CC" w:rsidRDefault="00BC32CC" w:rsidP="00BC32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32C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C32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32CC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701"/>
        <w:gridCol w:w="671"/>
        <w:gridCol w:w="669"/>
        <w:gridCol w:w="802"/>
        <w:gridCol w:w="1118"/>
        <w:gridCol w:w="1134"/>
        <w:gridCol w:w="1134"/>
      </w:tblGrid>
      <w:tr w:rsidR="00BC32CC" w:rsidRPr="001C4B7F" w:rsidTr="00BC32CC">
        <w:trPr>
          <w:trHeight w:val="523"/>
        </w:trPr>
        <w:tc>
          <w:tcPr>
            <w:tcW w:w="3119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BC32CC" w:rsidRPr="00894116" w:rsidTr="00BC32CC">
        <w:trPr>
          <w:trHeight w:val="295"/>
        </w:trPr>
        <w:tc>
          <w:tcPr>
            <w:tcW w:w="3119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6B221E" w:rsidRDefault="00BC32CC" w:rsidP="00502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«Устойчивое развитие сельских территорий Кочегуренского сельского поселения Чернянского района Белгородской области »</w:t>
            </w:r>
          </w:p>
        </w:tc>
        <w:tc>
          <w:tcPr>
            <w:tcW w:w="170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6B221E" w:rsidRDefault="0011182B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6027</w:t>
            </w:r>
            <w:r w:rsidR="00BC32CC"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1642,7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C32CC" w:rsidRPr="000377EA" w:rsidTr="00BC32CC">
        <w:trPr>
          <w:trHeight w:val="510"/>
        </w:trPr>
        <w:tc>
          <w:tcPr>
            <w:tcW w:w="3119" w:type="dxa"/>
          </w:tcPr>
          <w:p w:rsidR="00BC32CC" w:rsidRPr="006B221E" w:rsidRDefault="00BC32CC" w:rsidP="00502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 «Благоустройство Кочегуренского сельского поселения» муниципальной программы «Устойчивое развитие сельских территорий </w:t>
            </w: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Кочегуренского сельского поселения Чернянского района Белгородской области»</w:t>
            </w:r>
          </w:p>
        </w:tc>
        <w:tc>
          <w:tcPr>
            <w:tcW w:w="170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011</w:t>
            </w:r>
          </w:p>
        </w:tc>
        <w:tc>
          <w:tcPr>
            <w:tcW w:w="67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6B221E" w:rsidRDefault="0011182B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6027</w:t>
            </w:r>
            <w:r w:rsidR="00BC32CC"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1642,7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C32CC" w:rsidTr="00BC32CC">
        <w:trPr>
          <w:trHeight w:val="510"/>
        </w:trPr>
        <w:tc>
          <w:tcPr>
            <w:tcW w:w="3119" w:type="dxa"/>
          </w:tcPr>
          <w:p w:rsidR="00BC32CC" w:rsidRPr="00BC32CC" w:rsidRDefault="00BC32CC" w:rsidP="0050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управлению муниципальной </w:t>
            </w:r>
            <w:proofErr w:type="spellStart"/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собственностью</w:t>
            </w:r>
            <w:proofErr w:type="gramStart"/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адастровой</w:t>
            </w:r>
            <w:proofErr w:type="spellEnd"/>
            <w:r w:rsidRPr="00BC3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оценке,землеустройству</w:t>
            </w:r>
            <w:proofErr w:type="spellEnd"/>
            <w:r w:rsidRPr="00BC32CC">
              <w:rPr>
                <w:rFonts w:ascii="Times New Roman" w:hAnsi="Times New Roman" w:cs="Times New Roman"/>
                <w:sz w:val="24"/>
                <w:szCs w:val="24"/>
              </w:rPr>
              <w:t xml:space="preserve"> и землепользованию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0110120460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Tr="00BC32CC">
        <w:trPr>
          <w:trHeight w:val="698"/>
        </w:trPr>
        <w:tc>
          <w:tcPr>
            <w:tcW w:w="3119" w:type="dxa"/>
          </w:tcPr>
          <w:p w:rsidR="00BC32CC" w:rsidRPr="00BC32CC" w:rsidRDefault="00BC32CC" w:rsidP="00BC3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0110120010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8" w:type="dxa"/>
          </w:tcPr>
          <w:p w:rsidR="00BC32CC" w:rsidRPr="00BC32CC" w:rsidRDefault="0011182B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5901</w:t>
            </w:r>
            <w:r w:rsidR="00BC32CC" w:rsidRPr="00BC32C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1642,7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RPr="000D7250" w:rsidTr="00BC32CC">
        <w:trPr>
          <w:trHeight w:val="255"/>
        </w:trPr>
        <w:tc>
          <w:tcPr>
            <w:tcW w:w="3119" w:type="dxa"/>
          </w:tcPr>
          <w:p w:rsidR="00BC32CC" w:rsidRPr="006B221E" w:rsidRDefault="00BC32CC" w:rsidP="00502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0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7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6B221E" w:rsidRDefault="00BC32CC" w:rsidP="00502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6B221E" w:rsidRDefault="00BC32CC" w:rsidP="0041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1393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2202,5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3819,6</w:t>
            </w:r>
          </w:p>
        </w:tc>
      </w:tr>
      <w:tr w:rsidR="00BC32CC" w:rsidRPr="000D7250" w:rsidTr="00BC32CC">
        <w:trPr>
          <w:trHeight w:val="255"/>
        </w:trPr>
        <w:tc>
          <w:tcPr>
            <w:tcW w:w="3119" w:type="dxa"/>
          </w:tcPr>
          <w:p w:rsidR="00BC32CC" w:rsidRPr="006B221E" w:rsidRDefault="00BC32CC" w:rsidP="00502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«Реализация функций органов власти Кочегуренского сельского поселения»</w:t>
            </w:r>
          </w:p>
        </w:tc>
        <w:tc>
          <w:tcPr>
            <w:tcW w:w="170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67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6B221E" w:rsidRDefault="00BC32CC" w:rsidP="00502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6B221E" w:rsidRDefault="00BC32CC" w:rsidP="004139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413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2202,5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3819,6</w:t>
            </w:r>
          </w:p>
        </w:tc>
      </w:tr>
      <w:tr w:rsidR="00BC32CC" w:rsidRPr="000D7250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496,0</w:t>
            </w:r>
          </w:p>
        </w:tc>
      </w:tr>
      <w:tr w:rsidR="00BC32CC" w:rsidRPr="003B5F2C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8" w:type="dxa"/>
          </w:tcPr>
          <w:p w:rsidR="00BC32CC" w:rsidRPr="00BC32CC" w:rsidRDefault="00BC32CC" w:rsidP="0011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18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8" w:type="dxa"/>
          </w:tcPr>
          <w:p w:rsidR="00BC32CC" w:rsidRPr="00BC32CC" w:rsidRDefault="0011182B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C32CC" w:rsidRPr="00BC32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RPr="000D7250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C32CC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2170,1</w:t>
            </w:r>
          </w:p>
        </w:tc>
      </w:tr>
      <w:tr w:rsidR="00BC32CC" w:rsidRPr="006B221E" w:rsidTr="00BC32CC">
        <w:trPr>
          <w:trHeight w:val="255"/>
        </w:trPr>
        <w:tc>
          <w:tcPr>
            <w:tcW w:w="3119" w:type="dxa"/>
          </w:tcPr>
          <w:p w:rsidR="00BC32CC" w:rsidRPr="006B221E" w:rsidRDefault="00BC32CC" w:rsidP="00502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6B221E" w:rsidRDefault="00BC32CC" w:rsidP="00502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6B221E" w:rsidRDefault="0011182B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C32CC"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171,2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3845,2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3819,6</w:t>
            </w:r>
          </w:p>
        </w:tc>
      </w:tr>
    </w:tbl>
    <w:p w:rsidR="00BC32CC" w:rsidRDefault="00BC32CC" w:rsidP="00BC3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E49" w:rsidRDefault="009D3E49" w:rsidP="00BC3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E49" w:rsidRDefault="009D3E49" w:rsidP="00BC3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E49" w:rsidRPr="00056195" w:rsidRDefault="009D3E49" w:rsidP="009D3E4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56195">
        <w:rPr>
          <w:rFonts w:ascii="Times New Roman" w:hAnsi="Times New Roman" w:cs="Times New Roman"/>
          <w:sz w:val="28"/>
          <w:szCs w:val="28"/>
        </w:rPr>
        <w:t xml:space="preserve">                    6.</w:t>
      </w:r>
      <w:r w:rsidRPr="00056195">
        <w:rPr>
          <w:rFonts w:ascii="Times New Roman" w:hAnsi="Times New Roman" w:cs="Times New Roman"/>
          <w:bCs/>
          <w:sz w:val="28"/>
          <w:szCs w:val="28"/>
        </w:rPr>
        <w:t xml:space="preserve"> Приложение 6</w:t>
      </w:r>
      <w:r w:rsidRPr="00056195">
        <w:rPr>
          <w:rFonts w:ascii="Times New Roman" w:hAnsi="Times New Roman" w:cs="Times New Roman"/>
          <w:sz w:val="28"/>
          <w:szCs w:val="28"/>
        </w:rPr>
        <w:t xml:space="preserve"> «Объем межбюджетных трансфертов, получаемых из бюджетов других уровней, на 2024 год и на плановый период 2025 - 2026 годов» изложить в следующей редакции:</w:t>
      </w:r>
    </w:p>
    <w:p w:rsidR="009D3E49" w:rsidRPr="00BC32CC" w:rsidRDefault="009D3E49" w:rsidP="009D3E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D3E49" w:rsidRPr="00BC32CC" w:rsidRDefault="009D3E49" w:rsidP="009D3E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к  решению земского собрания </w:t>
      </w:r>
    </w:p>
    <w:p w:rsidR="009D3E49" w:rsidRPr="00BC32CC" w:rsidRDefault="009D3E49" w:rsidP="009D3E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Pr="00BC32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3E49" w:rsidRPr="00BC32CC" w:rsidRDefault="009D3E49" w:rsidP="009D3E49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Pr="00BC32CC">
        <w:rPr>
          <w:rFonts w:ascii="Times New Roman" w:hAnsi="Times New Roman" w:cs="Times New Roman"/>
          <w:sz w:val="28"/>
          <w:szCs w:val="28"/>
        </w:rPr>
        <w:t>19 от</w:t>
      </w:r>
      <w:r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sz w:val="28"/>
          <w:szCs w:val="28"/>
        </w:rPr>
        <w:t>декабря 2023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3E49" w:rsidRDefault="009D3E49" w:rsidP="009D3E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от </w:t>
      </w:r>
      <w:r>
        <w:rPr>
          <w:rFonts w:ascii="Times New Roman" w:hAnsi="Times New Roman" w:cs="Times New Roman"/>
          <w:color w:val="000000"/>
          <w:sz w:val="28"/>
          <w:szCs w:val="28"/>
        </w:rPr>
        <w:t>18 июня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43</w:t>
      </w:r>
    </w:p>
    <w:p w:rsidR="009D3E49" w:rsidRDefault="009D3E49" w:rsidP="00BC3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E49" w:rsidRDefault="009D3E49" w:rsidP="009D3E49">
      <w:pPr>
        <w:tabs>
          <w:tab w:val="left" w:pos="-426"/>
        </w:tabs>
        <w:jc w:val="right"/>
        <w:rPr>
          <w:rFonts w:ascii="Calibri" w:eastAsia="Times New Roman" w:hAnsi="Calibri" w:cs="Times New Roman"/>
        </w:rPr>
      </w:pPr>
    </w:p>
    <w:p w:rsidR="009D3E49" w:rsidRDefault="009D3E49" w:rsidP="009D3E49">
      <w:pPr>
        <w:rPr>
          <w:rFonts w:ascii="Calibri" w:eastAsia="Times New Roman" w:hAnsi="Calibri" w:cs="Times New Roman"/>
          <w:sz w:val="16"/>
          <w:szCs w:val="16"/>
        </w:rPr>
      </w:pPr>
    </w:p>
    <w:p w:rsidR="009D3E49" w:rsidRPr="00056195" w:rsidRDefault="009D3E49" w:rsidP="00056195">
      <w:pPr>
        <w:pStyle w:val="2"/>
        <w:jc w:val="center"/>
        <w:rPr>
          <w:sz w:val="26"/>
          <w:szCs w:val="26"/>
        </w:rPr>
      </w:pPr>
      <w:r>
        <w:t>Объем межбюджетных трансфертов  Кочегуренского сельского поселения, получаемых из других уровней бюджетной системы Российской Федерации на 2024 год и плановый период 2025-2026г.г.</w:t>
      </w:r>
      <w:r>
        <w:rPr>
          <w:rFonts w:ascii="Calibri" w:hAnsi="Calibri"/>
        </w:rPr>
        <w:t xml:space="preserve">                                      </w:t>
      </w:r>
    </w:p>
    <w:p w:rsidR="009D3E49" w:rsidRPr="00056195" w:rsidRDefault="009D3E49" w:rsidP="009D3E4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6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056195">
        <w:rPr>
          <w:rFonts w:ascii="Times New Roman" w:eastAsia="Times New Roman" w:hAnsi="Times New Roman" w:cs="Times New Roman"/>
          <w:sz w:val="24"/>
          <w:szCs w:val="24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4"/>
        <w:gridCol w:w="2989"/>
        <w:gridCol w:w="1258"/>
        <w:gridCol w:w="1185"/>
        <w:gridCol w:w="1185"/>
      </w:tblGrid>
      <w:tr w:rsidR="009D3E49" w:rsidRPr="00056195" w:rsidTr="00045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 бюджетной классификации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pStyle w:val="3"/>
              <w:spacing w:line="276" w:lineRule="auto"/>
              <w:rPr>
                <w:lang w:eastAsia="ar-SA"/>
              </w:rPr>
            </w:pPr>
            <w:r w:rsidRPr="00056195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pStyle w:val="3"/>
              <w:spacing w:line="276" w:lineRule="auto"/>
              <w:rPr>
                <w:lang w:eastAsia="ar-SA"/>
              </w:rPr>
            </w:pPr>
            <w:r w:rsidRPr="00056195">
              <w:rPr>
                <w:b/>
                <w:bCs/>
              </w:rPr>
              <w:t>Сумма</w:t>
            </w:r>
          </w:p>
          <w:p w:rsidR="009D3E49" w:rsidRPr="00056195" w:rsidRDefault="009D3E49" w:rsidP="00045FEF">
            <w:pPr>
              <w:pStyle w:val="3"/>
              <w:spacing w:line="276" w:lineRule="auto"/>
              <w:rPr>
                <w:lang w:eastAsia="ar-SA"/>
              </w:rPr>
            </w:pPr>
            <w:r w:rsidRPr="00056195">
              <w:rPr>
                <w:b/>
                <w:bCs/>
              </w:rPr>
              <w:t>2024год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pStyle w:val="3"/>
              <w:spacing w:line="276" w:lineRule="auto"/>
              <w:rPr>
                <w:lang w:eastAsia="ar-SA"/>
              </w:rPr>
            </w:pPr>
            <w:r w:rsidRPr="00056195">
              <w:rPr>
                <w:b/>
                <w:bCs/>
              </w:rPr>
              <w:t>Сумма 2025год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pStyle w:val="3"/>
              <w:spacing w:line="276" w:lineRule="auto"/>
              <w:rPr>
                <w:lang w:eastAsia="ar-SA"/>
              </w:rPr>
            </w:pPr>
            <w:r w:rsidRPr="00056195">
              <w:rPr>
                <w:b/>
                <w:bCs/>
              </w:rPr>
              <w:t>Сумма 2026год</w:t>
            </w:r>
          </w:p>
        </w:tc>
      </w:tr>
      <w:tr w:rsidR="009D3E49" w:rsidRPr="00056195" w:rsidTr="00045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  <w:b/>
                <w:bCs/>
              </w:rPr>
              <w:t>000 2 00 00000  00 0000 000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6031,2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2008,8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1987,8</w:t>
            </w:r>
          </w:p>
        </w:tc>
      </w:tr>
      <w:tr w:rsidR="009D3E49" w:rsidRPr="00056195" w:rsidTr="00045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  <w:b/>
                <w:bCs/>
              </w:rPr>
              <w:t>861 2 02 10000  00 0000 150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  <w:b/>
                <w:bCs/>
              </w:rPr>
              <w:t>4892,3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  <w:b/>
                <w:bCs/>
              </w:rPr>
              <w:t>1855,3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  <w:b/>
                <w:bCs/>
              </w:rPr>
              <w:t>1820,3</w:t>
            </w:r>
          </w:p>
        </w:tc>
      </w:tr>
      <w:tr w:rsidR="009D3E49" w:rsidRPr="00056195" w:rsidTr="00045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</w:rPr>
              <w:t>861 2 02 16001 10 0000 150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</w:rPr>
              <w:t>4892,3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</w:rPr>
              <w:t>1855,3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</w:rPr>
              <w:t>1820,3</w:t>
            </w:r>
          </w:p>
        </w:tc>
      </w:tr>
      <w:tr w:rsidR="009D3E49" w:rsidRPr="00056195" w:rsidTr="00045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  <w:b/>
                <w:bCs/>
              </w:rPr>
              <w:t>906 2 02 30000 00 0000 150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138,9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153,5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167,5</w:t>
            </w:r>
          </w:p>
        </w:tc>
      </w:tr>
      <w:tr w:rsidR="009D3E49" w:rsidRPr="00056195" w:rsidTr="00045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</w:rPr>
              <w:t>906 2 02 35118 10 0000 150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  <w:lang w:eastAsia="ar-SA"/>
              </w:rPr>
              <w:t>138,9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  <w:lang w:eastAsia="ar-SA"/>
              </w:rPr>
              <w:t>153,5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056195" w:rsidRDefault="009D3E49" w:rsidP="00045FEF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56195">
              <w:rPr>
                <w:rFonts w:ascii="Times New Roman" w:eastAsia="Times New Roman" w:hAnsi="Times New Roman" w:cs="Times New Roman"/>
                <w:lang w:eastAsia="ar-SA"/>
              </w:rPr>
              <w:t>167,5</w:t>
            </w:r>
          </w:p>
        </w:tc>
      </w:tr>
    </w:tbl>
    <w:p w:rsidR="009D3E49" w:rsidRPr="006B221E" w:rsidRDefault="009D3E49" w:rsidP="000561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4B85" w:rsidRDefault="00BC32CC" w:rsidP="00A24B85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012">
        <w:rPr>
          <w:sz w:val="24"/>
          <w:szCs w:val="24"/>
        </w:rPr>
        <w:t xml:space="preserve">                    </w:t>
      </w:r>
      <w:r w:rsidR="002D44D0">
        <w:rPr>
          <w:rFonts w:ascii="Times New Roman" w:hAnsi="Times New Roman" w:cs="Times New Roman"/>
          <w:sz w:val="28"/>
          <w:szCs w:val="28"/>
        </w:rPr>
        <w:t>7</w:t>
      </w:r>
      <w:r w:rsidRPr="00BC32CC">
        <w:rPr>
          <w:rFonts w:ascii="Times New Roman" w:hAnsi="Times New Roman" w:cs="Times New Roman"/>
          <w:sz w:val="28"/>
          <w:szCs w:val="28"/>
        </w:rPr>
        <w:t>.</w:t>
      </w:r>
      <w:r w:rsidRPr="00BC32CC">
        <w:rPr>
          <w:rFonts w:ascii="Times New Roman" w:hAnsi="Times New Roman" w:cs="Times New Roman"/>
          <w:bCs/>
          <w:sz w:val="28"/>
          <w:szCs w:val="28"/>
        </w:rPr>
        <w:t xml:space="preserve"> Приложение 7</w:t>
      </w:r>
      <w:r w:rsidRPr="00BC32CC">
        <w:rPr>
          <w:rFonts w:ascii="Times New Roman" w:hAnsi="Times New Roman" w:cs="Times New Roman"/>
          <w:sz w:val="28"/>
          <w:szCs w:val="28"/>
        </w:rPr>
        <w:t xml:space="preserve"> «</w:t>
      </w:r>
      <w:r w:rsidRPr="00BC32CC">
        <w:rPr>
          <w:rFonts w:ascii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бюджета Кочегуренского сельского поселения на 2024 год и плановый период 2025-2026 годов» изложить в следующей  редакции: </w:t>
      </w:r>
    </w:p>
    <w:p w:rsidR="00D66B02" w:rsidRDefault="00D66B02" w:rsidP="00D66B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B02" w:rsidRPr="00BC32CC" w:rsidRDefault="00D66B02" w:rsidP="00D66B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66B02" w:rsidRPr="00BC32CC" w:rsidRDefault="00D66B02" w:rsidP="00D66B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к  решению земского собрания </w:t>
      </w:r>
    </w:p>
    <w:p w:rsidR="00D66B02" w:rsidRPr="00BC32CC" w:rsidRDefault="00D66B02" w:rsidP="00D66B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Pr="00BC32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6B02" w:rsidRPr="00BC32CC" w:rsidRDefault="00D66B02" w:rsidP="00D66B02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Pr="00BC32CC">
        <w:rPr>
          <w:rFonts w:ascii="Times New Roman" w:hAnsi="Times New Roman" w:cs="Times New Roman"/>
          <w:sz w:val="28"/>
          <w:szCs w:val="28"/>
        </w:rPr>
        <w:t>19 от</w:t>
      </w:r>
      <w:r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sz w:val="28"/>
          <w:szCs w:val="28"/>
        </w:rPr>
        <w:t>декабря 2023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B02" w:rsidRDefault="00D66B02" w:rsidP="00D66B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от </w:t>
      </w:r>
      <w:r w:rsidR="0011182B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11182B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82B">
        <w:rPr>
          <w:rFonts w:ascii="Times New Roman" w:hAnsi="Times New Roman" w:cs="Times New Roman"/>
          <w:color w:val="000000"/>
          <w:sz w:val="28"/>
          <w:szCs w:val="28"/>
        </w:rPr>
        <w:t>43</w:t>
      </w:r>
    </w:p>
    <w:p w:rsidR="00D66B02" w:rsidRDefault="00D66B02" w:rsidP="00D66B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02" w:rsidRPr="00BC32CC" w:rsidRDefault="00D66B02" w:rsidP="00D66B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2CC">
        <w:rPr>
          <w:rFonts w:ascii="Times New Roman" w:hAnsi="Times New Roman" w:cs="Times New Roman"/>
          <w:bCs/>
          <w:sz w:val="28"/>
          <w:szCs w:val="28"/>
        </w:rPr>
        <w:lastRenderedPageBreak/>
        <w:t>Источники внутреннего финансирования дефицита бюджета Кочегуренского сельского поселения на 2024 год и плановый период 2025-2026 годов</w:t>
      </w:r>
    </w:p>
    <w:p w:rsidR="00BC32CC" w:rsidRPr="00D66B02" w:rsidRDefault="00D66B02" w:rsidP="00D66B0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6B02">
        <w:rPr>
          <w:rFonts w:ascii="Times New Roman" w:hAnsi="Times New Roman" w:cs="Times New Roman"/>
          <w:bCs/>
          <w:sz w:val="24"/>
          <w:szCs w:val="24"/>
        </w:rPr>
        <w:t>(тыс</w:t>
      </w:r>
      <w:proofErr w:type="gramStart"/>
      <w:r w:rsidRPr="00D66B02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D66B02">
        <w:rPr>
          <w:rFonts w:ascii="Times New Roman" w:hAnsi="Times New Roman" w:cs="Times New Roman"/>
          <w:bCs/>
          <w:sz w:val="24"/>
          <w:szCs w:val="24"/>
        </w:rPr>
        <w:t>уб.)</w:t>
      </w:r>
      <w:r w:rsidR="00BC32CC" w:rsidRPr="00D66B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10284" w:type="dxa"/>
        <w:tblInd w:w="-537" w:type="dxa"/>
        <w:tblCellMar>
          <w:left w:w="30" w:type="dxa"/>
          <w:right w:w="30" w:type="dxa"/>
        </w:tblCellMar>
        <w:tblLook w:val="04A0"/>
      </w:tblPr>
      <w:tblGrid>
        <w:gridCol w:w="3651"/>
        <w:gridCol w:w="3266"/>
        <w:gridCol w:w="1089"/>
        <w:gridCol w:w="1089"/>
        <w:gridCol w:w="1189"/>
      </w:tblGrid>
      <w:tr w:rsidR="00A24B85" w:rsidRPr="00A24B85" w:rsidTr="00A24B85">
        <w:trPr>
          <w:trHeight w:val="463"/>
        </w:trPr>
        <w:tc>
          <w:tcPr>
            <w:tcW w:w="3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2025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2026 год</w:t>
            </w:r>
          </w:p>
        </w:tc>
      </w:tr>
      <w:tr w:rsidR="00A24B85" w:rsidRPr="00A24B85" w:rsidTr="00A24B85">
        <w:trPr>
          <w:trHeight w:val="814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6B221E" w:rsidRDefault="00A24B85" w:rsidP="00A24B8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6B221E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000 90 00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6B221E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6B221E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6B221E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24B85" w:rsidRPr="00A24B85" w:rsidTr="00A24B85">
        <w:trPr>
          <w:trHeight w:val="814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 xml:space="preserve">906 01 05 00 </w:t>
            </w:r>
            <w:proofErr w:type="spellStart"/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24B85">
              <w:rPr>
                <w:rFonts w:ascii="Times New Roman" w:hAnsi="Times New Roman" w:cs="Times New Roman"/>
                <w:sz w:val="24"/>
                <w:szCs w:val="24"/>
              </w:rPr>
              <w:t xml:space="preserve"> 0000 000 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24B85" w:rsidRPr="00A24B85" w:rsidTr="00A24B85">
        <w:trPr>
          <w:trHeight w:val="322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4B85" w:rsidRPr="00A24B85" w:rsidTr="00A24B85">
        <w:trPr>
          <w:trHeight w:val="730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906 01 05 02 01 10 0000 510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4139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13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872,2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--3939,8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-4011,8</w:t>
            </w:r>
          </w:p>
        </w:tc>
      </w:tr>
      <w:tr w:rsidR="00A24B85" w:rsidRPr="00A24B85" w:rsidTr="00A24B85">
        <w:trPr>
          <w:trHeight w:val="883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906 01 05 02 01 10 0000 610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41393D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A24B85"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3939,8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4011,8</w:t>
            </w:r>
          </w:p>
        </w:tc>
      </w:tr>
    </w:tbl>
    <w:p w:rsidR="00BC32CC" w:rsidRPr="00A24B85" w:rsidRDefault="00BC32CC" w:rsidP="00A2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B85" w:rsidRPr="00A24B85" w:rsidRDefault="002D44D0" w:rsidP="00A24B85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A24B85" w:rsidRPr="00A24B8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A24B85" w:rsidRPr="00A24B85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="00A24B85" w:rsidRPr="00A24B85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на официальном сайте органов местного самоуправления  Кочегуренского сельского поселения Чернянского района в сети Интернет (адрес сайта: </w:t>
      </w:r>
      <w:r w:rsidR="00A24B85" w:rsidRPr="00A24B85">
        <w:rPr>
          <w:rFonts w:ascii="Times New Roman" w:hAnsi="Times New Roman" w:cs="Times New Roman"/>
          <w:sz w:val="28"/>
          <w:szCs w:val="28"/>
        </w:rPr>
        <w:t>https://kochegury-r31.gosweb.gosuslugi.ru</w:t>
      </w:r>
      <w:r w:rsidR="00A24B85" w:rsidRPr="00A24B85">
        <w:rPr>
          <w:rFonts w:ascii="Times New Roman" w:hAnsi="Times New Roman" w:cs="Times New Roman"/>
          <w:bCs/>
          <w:i/>
          <w:sz w:val="28"/>
          <w:szCs w:val="28"/>
        </w:rPr>
        <w:t xml:space="preserve">). </w:t>
      </w: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85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24B85">
        <w:rPr>
          <w:rFonts w:ascii="Times New Roman" w:hAnsi="Times New Roman" w:cs="Times New Roman"/>
          <w:bCs/>
          <w:sz w:val="28"/>
          <w:szCs w:val="28"/>
        </w:rPr>
        <w:t>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D44D0">
        <w:rPr>
          <w:rFonts w:ascii="Times New Roman" w:hAnsi="Times New Roman" w:cs="Times New Roman"/>
          <w:bCs/>
          <w:sz w:val="28"/>
          <w:szCs w:val="28"/>
        </w:rPr>
        <w:t>9</w:t>
      </w:r>
      <w:r w:rsidRPr="00A24B85">
        <w:rPr>
          <w:rFonts w:ascii="Times New Roman" w:hAnsi="Times New Roman" w:cs="Times New Roman"/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D44D0">
        <w:rPr>
          <w:rFonts w:ascii="Times New Roman" w:hAnsi="Times New Roman" w:cs="Times New Roman"/>
          <w:bCs/>
          <w:sz w:val="28"/>
          <w:szCs w:val="28"/>
        </w:rPr>
        <w:t>10</w:t>
      </w:r>
      <w:r w:rsidRPr="00A24B8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A24B8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24B85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главу   администрации  Кочегуренского сельского поселения (Ушакова П.В)</w:t>
      </w: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Глава  Кочегуренского</w:t>
      </w:r>
    </w:p>
    <w:p w:rsidR="00A24B85" w:rsidRDefault="00A24B85" w:rsidP="00D66B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С.Н. Пешеханов</w:t>
      </w:r>
    </w:p>
    <w:p w:rsidR="00056195" w:rsidRDefault="00056195" w:rsidP="00D66B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195" w:rsidRDefault="00056195" w:rsidP="00D66B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195" w:rsidRDefault="00056195" w:rsidP="00D66B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195" w:rsidRDefault="00056195" w:rsidP="00D66B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195" w:rsidRDefault="00056195" w:rsidP="00D66B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195" w:rsidRPr="00D66B02" w:rsidRDefault="00056195" w:rsidP="00D66B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A24B85" w:rsidRDefault="00A24B85" w:rsidP="00A24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24B85" w:rsidRPr="00A24B85" w:rsidRDefault="00A24B85" w:rsidP="00A24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A24B85" w:rsidRDefault="00A24B85" w:rsidP="00A24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«О бюджете Кочегуренского сельского поселения на 2024 год и плановый период 2025-2026 годы» от 27 декабря 2023 года № 19</w:t>
      </w:r>
    </w:p>
    <w:p w:rsidR="0041393D" w:rsidRPr="00056195" w:rsidRDefault="0041393D" w:rsidP="00A24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195">
        <w:rPr>
          <w:rFonts w:ascii="Times New Roman" w:hAnsi="Times New Roman" w:cs="Times New Roman"/>
          <w:b/>
          <w:color w:val="000000"/>
          <w:sz w:val="28"/>
          <w:szCs w:val="28"/>
        </w:rPr>
        <w:t>в редакции от 18 июня 2024 г. № 43</w:t>
      </w:r>
    </w:p>
    <w:p w:rsidR="0041393D" w:rsidRPr="00A24B85" w:rsidRDefault="0041393D" w:rsidP="00A24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Default="00A24B85" w:rsidP="00A24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        Внесение изменений и дополнений в решение Земского собрания Кочегуренского сельского поселения от 27.12.2023 года №19 «О бюджете Кочегуренского сельского поселения на 2024 год и плановый период 2025-2026 г. 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0900D0" w:rsidRPr="00A24B85" w:rsidRDefault="000900D0" w:rsidP="0005619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195">
        <w:rPr>
          <w:rFonts w:ascii="Times New Roman" w:hAnsi="Times New Roman" w:cs="Times New Roman"/>
          <w:bCs/>
          <w:sz w:val="28"/>
          <w:szCs w:val="28"/>
        </w:rPr>
        <w:t xml:space="preserve">Доходная часть бюджета Кочегуренского сельского поселения на 2024 год составила 7872,2 тыс. рублей.  </w:t>
      </w:r>
    </w:p>
    <w:p w:rsidR="00A24B85" w:rsidRPr="00A24B85" w:rsidRDefault="00A24B85" w:rsidP="00056195">
      <w:pPr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24B85">
        <w:rPr>
          <w:rFonts w:ascii="Times New Roman" w:hAnsi="Times New Roman" w:cs="Times New Roman"/>
          <w:bCs/>
          <w:sz w:val="28"/>
          <w:szCs w:val="28"/>
        </w:rPr>
        <w:t xml:space="preserve">Расходная часть бюджета  с учетом уточнений составила  </w:t>
      </w:r>
      <w:r w:rsidR="004139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A24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171,2</w:t>
      </w: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4B85">
        <w:rPr>
          <w:rFonts w:ascii="Times New Roman" w:hAnsi="Times New Roman" w:cs="Times New Roman"/>
          <w:bCs/>
          <w:sz w:val="28"/>
          <w:szCs w:val="28"/>
        </w:rPr>
        <w:tab/>
        <w:t>В связи с этим необходимо внесение  соответствующих изменений в приложения</w:t>
      </w:r>
      <w:r w:rsidR="00DB75E4">
        <w:rPr>
          <w:rFonts w:ascii="Times New Roman" w:hAnsi="Times New Roman" w:cs="Times New Roman"/>
          <w:bCs/>
          <w:sz w:val="28"/>
          <w:szCs w:val="28"/>
        </w:rPr>
        <w:t xml:space="preserve"> 2,</w:t>
      </w: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3, 4, 5, </w:t>
      </w:r>
      <w:r w:rsidR="00DB75E4">
        <w:rPr>
          <w:rFonts w:ascii="Times New Roman" w:hAnsi="Times New Roman" w:cs="Times New Roman"/>
          <w:bCs/>
          <w:sz w:val="28"/>
          <w:szCs w:val="28"/>
        </w:rPr>
        <w:t xml:space="preserve">6, </w:t>
      </w:r>
      <w:r w:rsidRPr="00A24B85">
        <w:rPr>
          <w:rFonts w:ascii="Times New Roman" w:hAnsi="Times New Roman" w:cs="Times New Roman"/>
          <w:bCs/>
          <w:sz w:val="28"/>
          <w:szCs w:val="28"/>
        </w:rPr>
        <w:t>7 решения Земского собрания  Кочегуренского сельского поселения от 27.12.2023 года №19 «О бюджете Кочегуренского сельского поселения на 2024 год и плановый период 2025-2026 годов»</w:t>
      </w: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Глава Кочегуренского</w:t>
      </w: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С.Н. Пешеханов</w:t>
      </w: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F908F2" w:rsidRDefault="00A24B85" w:rsidP="00BC32C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A24B85" w:rsidRPr="00F908F2" w:rsidSect="0050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2BD"/>
    <w:rsid w:val="00042EE6"/>
    <w:rsid w:val="00056195"/>
    <w:rsid w:val="00061624"/>
    <w:rsid w:val="000900D0"/>
    <w:rsid w:val="0011182B"/>
    <w:rsid w:val="001742BD"/>
    <w:rsid w:val="001910CD"/>
    <w:rsid w:val="001F0C78"/>
    <w:rsid w:val="002D44D0"/>
    <w:rsid w:val="0041393D"/>
    <w:rsid w:val="004258FA"/>
    <w:rsid w:val="004E7984"/>
    <w:rsid w:val="00502A9A"/>
    <w:rsid w:val="00503B00"/>
    <w:rsid w:val="00595050"/>
    <w:rsid w:val="00636788"/>
    <w:rsid w:val="006B221E"/>
    <w:rsid w:val="00863154"/>
    <w:rsid w:val="00887FBB"/>
    <w:rsid w:val="008D6AD9"/>
    <w:rsid w:val="008E5324"/>
    <w:rsid w:val="009D3E49"/>
    <w:rsid w:val="00A24B85"/>
    <w:rsid w:val="00A354F1"/>
    <w:rsid w:val="00BC32CC"/>
    <w:rsid w:val="00D3738E"/>
    <w:rsid w:val="00D66B02"/>
    <w:rsid w:val="00DB75E4"/>
    <w:rsid w:val="00DE3235"/>
    <w:rsid w:val="00E4637E"/>
    <w:rsid w:val="00E800D7"/>
    <w:rsid w:val="00EF7443"/>
    <w:rsid w:val="00F9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00"/>
  </w:style>
  <w:style w:type="paragraph" w:styleId="2">
    <w:name w:val="heading 2"/>
    <w:basedOn w:val="a"/>
    <w:next w:val="a"/>
    <w:link w:val="20"/>
    <w:qFormat/>
    <w:rsid w:val="009D3E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D3E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1742B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742B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1742BD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742BD"/>
    <w:rPr>
      <w:rFonts w:ascii="Times New Roman" w:eastAsia="Times New Roman" w:hAnsi="Times New Roman" w:cs="Times New Roman"/>
      <w:sz w:val="28"/>
      <w:szCs w:val="20"/>
    </w:rPr>
  </w:style>
  <w:style w:type="paragraph" w:customStyle="1" w:styleId="Caption">
    <w:name w:val="Caption"/>
    <w:basedOn w:val="a"/>
    <w:next w:val="a"/>
    <w:qFormat/>
    <w:rsid w:val="001742BD"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7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2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D3E4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D3E4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3D40-EF7A-4B3C-9162-73297C31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2024-06-28T11:08:00Z</cp:lastPrinted>
  <dcterms:created xsi:type="dcterms:W3CDTF">2024-02-28T07:46:00Z</dcterms:created>
  <dcterms:modified xsi:type="dcterms:W3CDTF">2024-06-28T11:11:00Z</dcterms:modified>
</cp:coreProperties>
</file>