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35" w:rsidRDefault="0051563B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E45035" w:rsidRDefault="0051563B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E45035" w:rsidRDefault="00E45035">
      <w:pPr>
        <w:pStyle w:val="af6"/>
        <w:rPr>
          <w:i w:val="0"/>
          <w:sz w:val="28"/>
          <w:szCs w:val="28"/>
        </w:rPr>
      </w:pPr>
      <w:r w:rsidRPr="00E45035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45035" w:rsidRDefault="0051563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E45035" w:rsidRDefault="0051563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 СЕЛЬСКОГО ПОСЕЛЕНИЯ</w:t>
      </w:r>
    </w:p>
    <w:p w:rsidR="00E45035" w:rsidRDefault="0051563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45035" w:rsidRDefault="0051563B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E45035" w:rsidRDefault="00E45035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5035" w:rsidRDefault="00E45035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5035" w:rsidRDefault="00515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45035" w:rsidRDefault="005156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Кочегуры</w:t>
      </w:r>
    </w:p>
    <w:p w:rsidR="00E45035" w:rsidRDefault="00E450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035" w:rsidRDefault="00E45035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5035" w:rsidRDefault="0051563B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октября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№ 68</w:t>
      </w:r>
    </w:p>
    <w:p w:rsidR="00E45035" w:rsidRDefault="00E4503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45035" w:rsidRDefault="00E45035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45035" w:rsidRDefault="0051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E45035" w:rsidRDefault="0051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сельского поселения муниципального района </w:t>
      </w:r>
    </w:p>
    <w:p w:rsidR="00E45035" w:rsidRDefault="0051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 от 03.11.2015 г. № 86</w:t>
      </w:r>
    </w:p>
    <w:p w:rsidR="00E45035" w:rsidRDefault="00515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E45035" w:rsidRDefault="00E450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35" w:rsidRDefault="00E450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35" w:rsidRDefault="0051563B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31, </w:t>
      </w:r>
      <w:r>
        <w:rPr>
          <w:rFonts w:ascii="Times New Roman" w:hAnsi="Times New Roman" w:cs="Times New Roman"/>
          <w:bCs/>
          <w:sz w:val="28"/>
          <w:szCs w:val="28"/>
        </w:rPr>
        <w:t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Кочегуренского сельского поселения, земское собрание Кочег</w:t>
      </w:r>
      <w:r>
        <w:rPr>
          <w:rFonts w:ascii="Times New Roman" w:hAnsi="Times New Roman" w:cs="Times New Roman"/>
          <w:bCs/>
          <w:sz w:val="28"/>
          <w:szCs w:val="28"/>
        </w:rPr>
        <w:t>уренского сельского поселения муниципального района «Чернянский район» Белгородской области</w:t>
      </w:r>
      <w:r w:rsidR="009D54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Кочегуренского сельского поселения от 03.11.2015 года № 86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</w:t>
      </w:r>
      <w:r>
        <w:rPr>
          <w:rFonts w:ascii="Times New Roman" w:hAnsi="Times New Roman" w:cs="Times New Roman"/>
          <w:bCs/>
          <w:sz w:val="28"/>
          <w:szCs w:val="28"/>
        </w:rPr>
        <w:t>дующие изменения:</w:t>
      </w:r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Подпункт 2 пункта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</w:t>
      </w:r>
      <w:r>
        <w:rPr>
          <w:rFonts w:ascii="Times New Roman" w:hAnsi="Times New Roman" w:cs="Times New Roman"/>
          <w:bCs/>
          <w:sz w:val="28"/>
          <w:szCs w:val="28"/>
        </w:rPr>
        <w:t>отношении объектов налогообложения, предусмотренных абзацем вторым пункта 10 статьи 378.2 Налогового кодекса Российской Федерации.».</w:t>
      </w:r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4 решения дополнить подпунктом 2.1 следующего содержания:</w:t>
      </w:r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«2.1) 2,5 процента в отношении объектов налогообложени</w:t>
      </w:r>
      <w:r>
        <w:rPr>
          <w:rFonts w:ascii="Times New Roman" w:hAnsi="Times New Roman" w:cs="Times New Roman"/>
          <w:bCs/>
          <w:sz w:val="28"/>
          <w:szCs w:val="28"/>
        </w:rPr>
        <w:t>я, кадастровая стоимость каждого из которых превышает 300 миллионов рублей.».</w:t>
      </w:r>
      <w:bookmarkStart w:id="0" w:name="_GoBack"/>
      <w:bookmarkEnd w:id="0"/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«Приосколье»</w:t>
      </w:r>
      <w:r>
        <w:rPr>
          <w:rFonts w:ascii="Times New Roman" w:hAnsi="Times New Roman"/>
          <w:sz w:val="28"/>
        </w:rPr>
        <w:t xml:space="preserve">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sz w:val="28"/>
        </w:rPr>
        <w:t xml:space="preserve">Кочегуренского сельского поселения и на официальном сайте органов местного самоуправления </w:t>
      </w:r>
      <w:r>
        <w:rPr>
          <w:rFonts w:ascii="Times New Roman" w:hAnsi="Times New Roman"/>
          <w:sz w:val="28"/>
        </w:rPr>
        <w:lastRenderedPageBreak/>
        <w:t xml:space="preserve">Кочегуренского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tooltip="https://kochegury-r31.gosweb.gosuslugi.ru" w:history="1"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https://kochegury-r31.gosweb.gosuslugi.ru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D5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порядке, предусмотренном Уставом Кочегуренского сельского поселения.</w:t>
      </w:r>
    </w:p>
    <w:p w:rsidR="00E45035" w:rsidRDefault="0051563B">
      <w:pPr>
        <w:spacing w:after="0" w:line="240" w:lineRule="auto"/>
        <w:ind w:right="-108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2025 года.</w:t>
      </w:r>
    </w:p>
    <w:p w:rsidR="00E45035" w:rsidRDefault="0051563B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выполнением настоящего решения возложить на заместителя главы администрации Кочегуренского сельского поселения (Соловьева Е.Н.).</w:t>
      </w:r>
    </w:p>
    <w:p w:rsidR="00E45035" w:rsidRDefault="00E4503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35" w:rsidRDefault="00E4503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35" w:rsidRDefault="00E4503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35" w:rsidRDefault="0051563B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Кочегуренского</w:t>
      </w:r>
    </w:p>
    <w:p w:rsidR="00E45035" w:rsidRDefault="0051563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С.Н. Пешеханов</w:t>
      </w:r>
    </w:p>
    <w:sectPr w:rsidR="00E45035" w:rsidSect="00E45035">
      <w:headerReference w:type="default" r:id="rId9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3B" w:rsidRDefault="0051563B">
      <w:pPr>
        <w:spacing w:after="0" w:line="240" w:lineRule="auto"/>
      </w:pPr>
      <w:r>
        <w:separator/>
      </w:r>
    </w:p>
  </w:endnote>
  <w:endnote w:type="continuationSeparator" w:id="1">
    <w:p w:rsidR="0051563B" w:rsidRDefault="0051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3B" w:rsidRDefault="0051563B">
      <w:pPr>
        <w:spacing w:after="0" w:line="240" w:lineRule="auto"/>
      </w:pPr>
      <w:r>
        <w:separator/>
      </w:r>
    </w:p>
  </w:footnote>
  <w:footnote w:type="continuationSeparator" w:id="1">
    <w:p w:rsidR="0051563B" w:rsidRDefault="0051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E45035" w:rsidRDefault="00E4503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56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54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5035" w:rsidRDefault="00E450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53F"/>
    <w:multiLevelType w:val="hybridMultilevel"/>
    <w:tmpl w:val="3886D12C"/>
    <w:lvl w:ilvl="0" w:tplc="019E4F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9CBCAC">
      <w:start w:val="1"/>
      <w:numFmt w:val="lowerLetter"/>
      <w:lvlText w:val="%2."/>
      <w:lvlJc w:val="left"/>
      <w:pPr>
        <w:ind w:left="1789" w:hanging="360"/>
      </w:pPr>
    </w:lvl>
    <w:lvl w:ilvl="2" w:tplc="AE72BE88">
      <w:start w:val="1"/>
      <w:numFmt w:val="lowerRoman"/>
      <w:lvlText w:val="%3."/>
      <w:lvlJc w:val="right"/>
      <w:pPr>
        <w:ind w:left="2509" w:hanging="180"/>
      </w:pPr>
    </w:lvl>
    <w:lvl w:ilvl="3" w:tplc="E766F468">
      <w:start w:val="1"/>
      <w:numFmt w:val="decimal"/>
      <w:lvlText w:val="%4."/>
      <w:lvlJc w:val="left"/>
      <w:pPr>
        <w:ind w:left="3229" w:hanging="360"/>
      </w:pPr>
    </w:lvl>
    <w:lvl w:ilvl="4" w:tplc="BF98BED6">
      <w:start w:val="1"/>
      <w:numFmt w:val="lowerLetter"/>
      <w:lvlText w:val="%5."/>
      <w:lvlJc w:val="left"/>
      <w:pPr>
        <w:ind w:left="3949" w:hanging="360"/>
      </w:pPr>
    </w:lvl>
    <w:lvl w:ilvl="5" w:tplc="CCEE7C1C">
      <w:start w:val="1"/>
      <w:numFmt w:val="lowerRoman"/>
      <w:lvlText w:val="%6."/>
      <w:lvlJc w:val="right"/>
      <w:pPr>
        <w:ind w:left="4669" w:hanging="180"/>
      </w:pPr>
    </w:lvl>
    <w:lvl w:ilvl="6" w:tplc="A2840F86">
      <w:start w:val="1"/>
      <w:numFmt w:val="decimal"/>
      <w:lvlText w:val="%7."/>
      <w:lvlJc w:val="left"/>
      <w:pPr>
        <w:ind w:left="5389" w:hanging="360"/>
      </w:pPr>
    </w:lvl>
    <w:lvl w:ilvl="7" w:tplc="E9CA97DA">
      <w:start w:val="1"/>
      <w:numFmt w:val="lowerLetter"/>
      <w:lvlText w:val="%8."/>
      <w:lvlJc w:val="left"/>
      <w:pPr>
        <w:ind w:left="6109" w:hanging="360"/>
      </w:pPr>
    </w:lvl>
    <w:lvl w:ilvl="8" w:tplc="30FA56E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C2384A"/>
    <w:multiLevelType w:val="hybridMultilevel"/>
    <w:tmpl w:val="4BD8F6D8"/>
    <w:lvl w:ilvl="0" w:tplc="574A031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BD4A34F4">
      <w:start w:val="1"/>
      <w:numFmt w:val="lowerLetter"/>
      <w:lvlText w:val="%2."/>
      <w:lvlJc w:val="left"/>
      <w:pPr>
        <w:ind w:left="1620" w:hanging="360"/>
      </w:pPr>
    </w:lvl>
    <w:lvl w:ilvl="2" w:tplc="E6F6F088">
      <w:start w:val="1"/>
      <w:numFmt w:val="lowerRoman"/>
      <w:lvlText w:val="%3."/>
      <w:lvlJc w:val="right"/>
      <w:pPr>
        <w:ind w:left="2340" w:hanging="180"/>
      </w:pPr>
    </w:lvl>
    <w:lvl w:ilvl="3" w:tplc="4332622A">
      <w:start w:val="1"/>
      <w:numFmt w:val="decimal"/>
      <w:lvlText w:val="%4."/>
      <w:lvlJc w:val="left"/>
      <w:pPr>
        <w:ind w:left="3060" w:hanging="360"/>
      </w:pPr>
    </w:lvl>
    <w:lvl w:ilvl="4" w:tplc="7772E9E2">
      <w:start w:val="1"/>
      <w:numFmt w:val="lowerLetter"/>
      <w:lvlText w:val="%5."/>
      <w:lvlJc w:val="left"/>
      <w:pPr>
        <w:ind w:left="3780" w:hanging="360"/>
      </w:pPr>
    </w:lvl>
    <w:lvl w:ilvl="5" w:tplc="3B4AE27E">
      <w:start w:val="1"/>
      <w:numFmt w:val="lowerRoman"/>
      <w:lvlText w:val="%6."/>
      <w:lvlJc w:val="right"/>
      <w:pPr>
        <w:ind w:left="4500" w:hanging="180"/>
      </w:pPr>
    </w:lvl>
    <w:lvl w:ilvl="6" w:tplc="AA96BCBA">
      <w:start w:val="1"/>
      <w:numFmt w:val="decimal"/>
      <w:lvlText w:val="%7."/>
      <w:lvlJc w:val="left"/>
      <w:pPr>
        <w:ind w:left="5220" w:hanging="360"/>
      </w:pPr>
    </w:lvl>
    <w:lvl w:ilvl="7" w:tplc="E564E452">
      <w:start w:val="1"/>
      <w:numFmt w:val="lowerLetter"/>
      <w:lvlText w:val="%8."/>
      <w:lvlJc w:val="left"/>
      <w:pPr>
        <w:ind w:left="5940" w:hanging="360"/>
      </w:pPr>
    </w:lvl>
    <w:lvl w:ilvl="8" w:tplc="A500790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2318B3"/>
    <w:multiLevelType w:val="hybridMultilevel"/>
    <w:tmpl w:val="6F663C22"/>
    <w:lvl w:ilvl="0" w:tplc="71D4301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694402E">
      <w:start w:val="1"/>
      <w:numFmt w:val="lowerLetter"/>
      <w:lvlText w:val="%2."/>
      <w:lvlJc w:val="left"/>
      <w:pPr>
        <w:ind w:left="1980" w:hanging="360"/>
      </w:pPr>
    </w:lvl>
    <w:lvl w:ilvl="2" w:tplc="B4FA5398">
      <w:start w:val="1"/>
      <w:numFmt w:val="lowerRoman"/>
      <w:lvlText w:val="%3."/>
      <w:lvlJc w:val="right"/>
      <w:pPr>
        <w:ind w:left="2700" w:hanging="180"/>
      </w:pPr>
    </w:lvl>
    <w:lvl w:ilvl="3" w:tplc="4CAEFD28">
      <w:start w:val="1"/>
      <w:numFmt w:val="decimal"/>
      <w:lvlText w:val="%4."/>
      <w:lvlJc w:val="left"/>
      <w:pPr>
        <w:ind w:left="3420" w:hanging="360"/>
      </w:pPr>
    </w:lvl>
    <w:lvl w:ilvl="4" w:tplc="8D9AEB18">
      <w:start w:val="1"/>
      <w:numFmt w:val="lowerLetter"/>
      <w:lvlText w:val="%5."/>
      <w:lvlJc w:val="left"/>
      <w:pPr>
        <w:ind w:left="4140" w:hanging="360"/>
      </w:pPr>
    </w:lvl>
    <w:lvl w:ilvl="5" w:tplc="7564E8E8">
      <w:start w:val="1"/>
      <w:numFmt w:val="lowerRoman"/>
      <w:lvlText w:val="%6."/>
      <w:lvlJc w:val="right"/>
      <w:pPr>
        <w:ind w:left="4860" w:hanging="180"/>
      </w:pPr>
    </w:lvl>
    <w:lvl w:ilvl="6" w:tplc="C434953A">
      <w:start w:val="1"/>
      <w:numFmt w:val="decimal"/>
      <w:lvlText w:val="%7."/>
      <w:lvlJc w:val="left"/>
      <w:pPr>
        <w:ind w:left="5580" w:hanging="360"/>
      </w:pPr>
    </w:lvl>
    <w:lvl w:ilvl="7" w:tplc="64F22B44">
      <w:start w:val="1"/>
      <w:numFmt w:val="lowerLetter"/>
      <w:lvlText w:val="%8."/>
      <w:lvlJc w:val="left"/>
      <w:pPr>
        <w:ind w:left="6300" w:hanging="360"/>
      </w:pPr>
    </w:lvl>
    <w:lvl w:ilvl="8" w:tplc="2800ED2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9DB3529"/>
    <w:multiLevelType w:val="hybridMultilevel"/>
    <w:tmpl w:val="56D6CC4E"/>
    <w:lvl w:ilvl="0" w:tplc="6E46D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F9AD08C">
      <w:start w:val="1"/>
      <w:numFmt w:val="lowerLetter"/>
      <w:lvlText w:val="%2."/>
      <w:lvlJc w:val="left"/>
      <w:pPr>
        <w:ind w:left="1620" w:hanging="360"/>
      </w:pPr>
    </w:lvl>
    <w:lvl w:ilvl="2" w:tplc="2A8A6272">
      <w:start w:val="1"/>
      <w:numFmt w:val="lowerRoman"/>
      <w:lvlText w:val="%3."/>
      <w:lvlJc w:val="right"/>
      <w:pPr>
        <w:ind w:left="2340" w:hanging="180"/>
      </w:pPr>
    </w:lvl>
    <w:lvl w:ilvl="3" w:tplc="3E525228">
      <w:start w:val="1"/>
      <w:numFmt w:val="decimal"/>
      <w:lvlText w:val="%4."/>
      <w:lvlJc w:val="left"/>
      <w:pPr>
        <w:ind w:left="3060" w:hanging="360"/>
      </w:pPr>
    </w:lvl>
    <w:lvl w:ilvl="4" w:tplc="5F2C82F0">
      <w:start w:val="1"/>
      <w:numFmt w:val="lowerLetter"/>
      <w:lvlText w:val="%5."/>
      <w:lvlJc w:val="left"/>
      <w:pPr>
        <w:ind w:left="3780" w:hanging="360"/>
      </w:pPr>
    </w:lvl>
    <w:lvl w:ilvl="5" w:tplc="A9D24668">
      <w:start w:val="1"/>
      <w:numFmt w:val="lowerRoman"/>
      <w:lvlText w:val="%6."/>
      <w:lvlJc w:val="right"/>
      <w:pPr>
        <w:ind w:left="4500" w:hanging="180"/>
      </w:pPr>
    </w:lvl>
    <w:lvl w:ilvl="6" w:tplc="91444F14">
      <w:start w:val="1"/>
      <w:numFmt w:val="decimal"/>
      <w:lvlText w:val="%7."/>
      <w:lvlJc w:val="left"/>
      <w:pPr>
        <w:ind w:left="5220" w:hanging="360"/>
      </w:pPr>
    </w:lvl>
    <w:lvl w:ilvl="7" w:tplc="36C20146">
      <w:start w:val="1"/>
      <w:numFmt w:val="lowerLetter"/>
      <w:lvlText w:val="%8."/>
      <w:lvlJc w:val="left"/>
      <w:pPr>
        <w:ind w:left="5940" w:hanging="360"/>
      </w:pPr>
    </w:lvl>
    <w:lvl w:ilvl="8" w:tplc="1A245D64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8C036C"/>
    <w:multiLevelType w:val="hybridMultilevel"/>
    <w:tmpl w:val="D0888F90"/>
    <w:lvl w:ilvl="0" w:tplc="03E0E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DCF558">
      <w:start w:val="1"/>
      <w:numFmt w:val="lowerLetter"/>
      <w:lvlText w:val="%2."/>
      <w:lvlJc w:val="left"/>
      <w:pPr>
        <w:ind w:left="1789" w:hanging="360"/>
      </w:pPr>
    </w:lvl>
    <w:lvl w:ilvl="2" w:tplc="B9CC5FEA">
      <w:start w:val="1"/>
      <w:numFmt w:val="lowerRoman"/>
      <w:lvlText w:val="%3."/>
      <w:lvlJc w:val="right"/>
      <w:pPr>
        <w:ind w:left="2509" w:hanging="180"/>
      </w:pPr>
    </w:lvl>
    <w:lvl w:ilvl="3" w:tplc="1CD68918">
      <w:start w:val="1"/>
      <w:numFmt w:val="decimal"/>
      <w:lvlText w:val="%4."/>
      <w:lvlJc w:val="left"/>
      <w:pPr>
        <w:ind w:left="3229" w:hanging="360"/>
      </w:pPr>
    </w:lvl>
    <w:lvl w:ilvl="4" w:tplc="DC568D74">
      <w:start w:val="1"/>
      <w:numFmt w:val="lowerLetter"/>
      <w:lvlText w:val="%5."/>
      <w:lvlJc w:val="left"/>
      <w:pPr>
        <w:ind w:left="3949" w:hanging="360"/>
      </w:pPr>
    </w:lvl>
    <w:lvl w:ilvl="5" w:tplc="1CFEB502">
      <w:start w:val="1"/>
      <w:numFmt w:val="lowerRoman"/>
      <w:lvlText w:val="%6."/>
      <w:lvlJc w:val="right"/>
      <w:pPr>
        <w:ind w:left="4669" w:hanging="180"/>
      </w:pPr>
    </w:lvl>
    <w:lvl w:ilvl="6" w:tplc="BF966EDE">
      <w:start w:val="1"/>
      <w:numFmt w:val="decimal"/>
      <w:lvlText w:val="%7."/>
      <w:lvlJc w:val="left"/>
      <w:pPr>
        <w:ind w:left="5389" w:hanging="360"/>
      </w:pPr>
    </w:lvl>
    <w:lvl w:ilvl="7" w:tplc="9C4EDBAC">
      <w:start w:val="1"/>
      <w:numFmt w:val="lowerLetter"/>
      <w:lvlText w:val="%8."/>
      <w:lvlJc w:val="left"/>
      <w:pPr>
        <w:ind w:left="6109" w:hanging="360"/>
      </w:pPr>
    </w:lvl>
    <w:lvl w:ilvl="8" w:tplc="1504B6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5035"/>
    <w:rsid w:val="0051563B"/>
    <w:rsid w:val="009D5410"/>
    <w:rsid w:val="00E4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E450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45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E4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E450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4503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E450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4503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4503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4503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4503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4503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45035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4503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4503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450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4503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4503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45035"/>
    <w:rPr>
      <w:sz w:val="48"/>
      <w:szCs w:val="48"/>
    </w:rPr>
  </w:style>
  <w:style w:type="character" w:customStyle="1" w:styleId="QuoteChar">
    <w:name w:val="Quote Char"/>
    <w:uiPriority w:val="29"/>
    <w:rsid w:val="00E45035"/>
    <w:rPr>
      <w:i/>
    </w:rPr>
  </w:style>
  <w:style w:type="character" w:customStyle="1" w:styleId="IntenseQuoteChar">
    <w:name w:val="Intense Quote Char"/>
    <w:uiPriority w:val="30"/>
    <w:rsid w:val="00E45035"/>
    <w:rPr>
      <w:i/>
    </w:rPr>
  </w:style>
  <w:style w:type="character" w:customStyle="1" w:styleId="FootnoteTextChar">
    <w:name w:val="Footnote Text Char"/>
    <w:uiPriority w:val="99"/>
    <w:rsid w:val="00E45035"/>
    <w:rPr>
      <w:sz w:val="18"/>
    </w:rPr>
  </w:style>
  <w:style w:type="character" w:customStyle="1" w:styleId="EndnoteTextChar">
    <w:name w:val="Endnote Text Char"/>
    <w:uiPriority w:val="99"/>
    <w:rsid w:val="00E45035"/>
    <w:rPr>
      <w:sz w:val="20"/>
    </w:rPr>
  </w:style>
  <w:style w:type="character" w:customStyle="1" w:styleId="Heading1Char">
    <w:name w:val="Heading 1 Char"/>
    <w:basedOn w:val="a0"/>
    <w:uiPriority w:val="9"/>
    <w:rsid w:val="00E450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4503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450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4503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4503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4503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450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4503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4503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4503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4503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4503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4503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4503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450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45035"/>
    <w:rPr>
      <w:i/>
    </w:rPr>
  </w:style>
  <w:style w:type="character" w:customStyle="1" w:styleId="HeaderChar">
    <w:name w:val="Header Char"/>
    <w:basedOn w:val="a0"/>
    <w:uiPriority w:val="99"/>
    <w:rsid w:val="00E45035"/>
  </w:style>
  <w:style w:type="character" w:customStyle="1" w:styleId="FooterChar">
    <w:name w:val="Footer Char"/>
    <w:basedOn w:val="a0"/>
    <w:uiPriority w:val="99"/>
    <w:rsid w:val="00E450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503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45035"/>
  </w:style>
  <w:style w:type="table" w:styleId="a7">
    <w:name w:val="Table Grid"/>
    <w:basedOn w:val="a1"/>
    <w:uiPriority w:val="59"/>
    <w:rsid w:val="00E450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450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450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E45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503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45035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E45035"/>
    <w:rPr>
      <w:sz w:val="18"/>
    </w:rPr>
  </w:style>
  <w:style w:type="character" w:styleId="aa">
    <w:name w:val="footnote reference"/>
    <w:basedOn w:val="a0"/>
    <w:uiPriority w:val="99"/>
    <w:unhideWhenUsed/>
    <w:rsid w:val="00E45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4503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E45035"/>
    <w:rPr>
      <w:sz w:val="20"/>
    </w:rPr>
  </w:style>
  <w:style w:type="character" w:styleId="ad">
    <w:name w:val="endnote reference"/>
    <w:basedOn w:val="a0"/>
    <w:uiPriority w:val="99"/>
    <w:semiHidden/>
    <w:unhideWhenUsed/>
    <w:rsid w:val="00E4503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45035"/>
    <w:pPr>
      <w:spacing w:after="57"/>
    </w:pPr>
  </w:style>
  <w:style w:type="paragraph" w:styleId="22">
    <w:name w:val="toc 2"/>
    <w:basedOn w:val="a"/>
    <w:next w:val="a"/>
    <w:uiPriority w:val="39"/>
    <w:unhideWhenUsed/>
    <w:rsid w:val="00E4503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4503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4503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4503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4503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4503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4503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45035"/>
    <w:pPr>
      <w:spacing w:after="57"/>
      <w:ind w:left="2268"/>
    </w:pPr>
  </w:style>
  <w:style w:type="paragraph" w:styleId="ae">
    <w:name w:val="TOC Heading"/>
    <w:uiPriority w:val="39"/>
    <w:unhideWhenUsed/>
    <w:rsid w:val="00E45035"/>
  </w:style>
  <w:style w:type="paragraph" w:styleId="af">
    <w:name w:val="table of figures"/>
    <w:basedOn w:val="a"/>
    <w:next w:val="a"/>
    <w:uiPriority w:val="99"/>
    <w:unhideWhenUsed/>
    <w:rsid w:val="00E45035"/>
    <w:pPr>
      <w:spacing w:after="0"/>
    </w:pPr>
  </w:style>
  <w:style w:type="paragraph" w:customStyle="1" w:styleId="ConsPlusNormal">
    <w:name w:val="ConsPlusNormal"/>
    <w:rsid w:val="00E45035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4503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E450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4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503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4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503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E4503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E450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E45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E4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E45035"/>
  </w:style>
  <w:style w:type="paragraph" w:customStyle="1" w:styleId="Footer">
    <w:name w:val="Footer"/>
    <w:basedOn w:val="a"/>
    <w:link w:val="af5"/>
    <w:uiPriority w:val="99"/>
    <w:unhideWhenUsed/>
    <w:rsid w:val="00E4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E45035"/>
  </w:style>
  <w:style w:type="character" w:customStyle="1" w:styleId="doccaption">
    <w:name w:val="doccaption"/>
    <w:basedOn w:val="a0"/>
    <w:rsid w:val="00E45035"/>
  </w:style>
  <w:style w:type="paragraph" w:styleId="af6">
    <w:name w:val="Subtitle"/>
    <w:basedOn w:val="a"/>
    <w:next w:val="af7"/>
    <w:link w:val="af8"/>
    <w:qFormat/>
    <w:rsid w:val="00E4503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E4503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E4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E45035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E4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egury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2024-11-08T05:13:00Z</cp:lastPrinted>
  <dcterms:created xsi:type="dcterms:W3CDTF">2024-10-17T08:35:00Z</dcterms:created>
  <dcterms:modified xsi:type="dcterms:W3CDTF">2024-11-08T05:13:00Z</dcterms:modified>
</cp:coreProperties>
</file>