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КОЧЕГУРЕНСКОГО СЕЛЬСКОГО ПОСЕЛЕНИЯ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0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center"/>
        <w:spacing w:after="0" w:line="240" w:lineRule="auto"/>
      </w:pPr>
      <w:r>
        <w:rPr>
          <w:b/>
          <w:szCs w:val="28"/>
        </w:rPr>
        <w:t xml:space="preserve">Р Е Ш Е Н И Е</w:t>
      </w:r>
      <w:r/>
    </w:p>
    <w:p>
      <w:pPr>
        <w:ind w:firstLine="0"/>
        <w:jc w:val="center"/>
        <w:spacing w:after="0" w:line="240" w:lineRule="auto"/>
      </w:pPr>
      <w:r>
        <w:rPr>
          <w:b/>
          <w:sz w:val="20"/>
          <w:szCs w:val="20"/>
        </w:rPr>
        <w:t xml:space="preserve">с. Кочегуры</w:t>
      </w:r>
      <w:r/>
    </w:p>
    <w:p>
      <w:pPr>
        <w:ind w:firstLine="0"/>
        <w:jc w:val="center"/>
        <w:spacing w:after="0" w:line="240" w:lineRule="auto"/>
      </w:pPr>
      <w:r/>
      <w:r/>
    </w:p>
    <w:p>
      <w:pPr>
        <w:ind w:firstLine="0"/>
        <w:spacing w:after="0" w:line="240" w:lineRule="auto"/>
        <w:rPr>
          <w:rFonts w:eastAsia="Times New Roman"/>
        </w:rPr>
      </w:pPr>
      <w:r>
        <w:rPr>
          <w:rFonts w:eastAsia="Times New Roman"/>
          <w:b/>
          <w:szCs w:val="28"/>
        </w:rPr>
        <w:t xml:space="preserve">«16» декабря 2024 года                               </w:t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ab/>
        <w:t xml:space="preserve">  </w:t>
      </w:r>
      <w:r>
        <w:rPr>
          <w:rFonts w:eastAsia="Times New Roman"/>
          <w:b/>
          <w:szCs w:val="28"/>
        </w:rPr>
        <w:t xml:space="preserve">                   </w:t>
      </w:r>
      <w:r>
        <w:rPr>
          <w:rFonts w:eastAsia="Times New Roman"/>
          <w:b/>
          <w:szCs w:val="28"/>
        </w:rPr>
        <w:t xml:space="preserve">№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81</w:t>
      </w:r>
      <w:r>
        <w:rPr>
          <w:rFonts w:eastAsia="Times New Roman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firstLine="0"/>
        <w:jc w:val="center"/>
        <w:spacing w:after="0" w:line="240" w:lineRule="auto"/>
        <w:rPr>
          <w:b/>
        </w:rPr>
      </w:pPr>
      <w:r>
        <w:rPr>
          <w:b/>
          <w:szCs w:val="28"/>
        </w:rPr>
        <w:t xml:space="preserve">Об утверждении структуры администрации </w:t>
      </w:r>
      <w:r>
        <w:rPr>
          <w:b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b/>
          <w:szCs w:val="28"/>
        </w:rPr>
        <w:t xml:space="preserve">Кочегуренского сельского поселения муниципального района «Чернянский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район» Белгородской области</w:t>
      </w:r>
      <w:r>
        <w:rPr>
          <w:szCs w:val="28"/>
        </w:rPr>
      </w:r>
    </w:p>
    <w:p>
      <w:pPr>
        <w:ind w:firstLine="567"/>
        <w:spacing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</w:t>
      </w:r>
      <w:r>
        <w:rPr>
          <w:szCs w:val="28"/>
        </w:rPr>
        <w:t xml:space="preserve">ия в Российской Федерации», Уставом Кочегуренского сельского поселения муниципального района «Чернянский район» Белгородской области, в целях эффективного исполнения полномочий, возложенных на органы местного самоуправления Кочегуренского сельского поселен</w:t>
      </w:r>
      <w:r>
        <w:rPr>
          <w:szCs w:val="28"/>
        </w:rPr>
        <w:t xml:space="preserve">ия, земское собрание Кочегуренского сельского поселения </w:t>
      </w:r>
      <w:r>
        <w:rPr>
          <w:b/>
          <w:szCs w:val="28"/>
        </w:rPr>
        <w:t xml:space="preserve">р е ш и л о</w:t>
      </w:r>
      <w:r>
        <w:rPr>
          <w:szCs w:val="28"/>
        </w:rPr>
        <w:t xml:space="preserve">: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1. Утвердить структуру администрации Кочегуренского сельского поселения муниципального района «Чернянский район» Белгородской области (прилагается).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2. Признать утратившим силу решение зе</w:t>
      </w:r>
      <w:r>
        <w:rPr>
          <w:szCs w:val="28"/>
        </w:rPr>
        <w:t xml:space="preserve">мского собрания Кочегуренского сельского поселения </w:t>
      </w:r>
      <w:r>
        <w:rPr>
          <w:color w:val="000000" w:themeColor="text1"/>
          <w:szCs w:val="28"/>
        </w:rPr>
        <w:t xml:space="preserve">от 09.10.2024 г. №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63 «Об утверждении структуры администрации </w:t>
      </w:r>
      <w:r>
        <w:rPr>
          <w:szCs w:val="28"/>
        </w:rPr>
        <w:t xml:space="preserve">Кочегуренского</w:t>
      </w:r>
      <w:r>
        <w:rPr>
          <w:color w:val="000000" w:themeColor="text1"/>
          <w:szCs w:val="28"/>
        </w:rPr>
        <w:t xml:space="preserve"> сельского поселения </w:t>
      </w:r>
      <w:r>
        <w:rPr>
          <w:szCs w:val="28"/>
        </w:rPr>
        <w:t xml:space="preserve">муниципального района «Чернянский район» Белгородской области</w:t>
      </w:r>
      <w:r>
        <w:rPr>
          <w:color w:val="000000" w:themeColor="text1"/>
          <w:szCs w:val="28"/>
        </w:rPr>
        <w:t xml:space="preserve">»</w:t>
      </w:r>
      <w:r>
        <w:rPr>
          <w:szCs w:val="28"/>
        </w:rPr>
        <w:t xml:space="preserve">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3. Настоящее решение опубликовать в сетевом и</w:t>
      </w:r>
      <w:r>
        <w:rPr>
          <w:szCs w:val="28"/>
        </w:rPr>
        <w:t xml:space="preserve">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</w:t>
      </w:r>
      <w:r>
        <w:rPr>
          <w:szCs w:val="28"/>
        </w:rPr>
        <w:t xml:space="preserve"> Кочегуренского сельского поселения в информационно-телекоммуникационной сети «Интернет» (https://kochegury-r31.gosweb.gosuslugi.ru) в порядке, предусмотренном Уставом Кочегуренского сельского поселения.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4. Настоящее решение вступает в силу после его офици</w:t>
      </w:r>
      <w:r>
        <w:rPr>
          <w:szCs w:val="28"/>
        </w:rPr>
        <w:t xml:space="preserve">ального опубликования.</w:t>
      </w:r>
      <w:r/>
    </w:p>
    <w:p>
      <w:pPr>
        <w:ind w:firstLine="567"/>
        <w:spacing w:after="0" w:line="240" w:lineRule="auto"/>
      </w:pPr>
      <w:r>
        <w:rPr>
          <w:szCs w:val="28"/>
        </w:rPr>
        <w:t xml:space="preserve">5. Контроль за выполнением настоящего решения возложить на главу администрации Кочегуренского сельского поселения (Ушаков П.В.).</w:t>
      </w:r>
      <w:r/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0"/>
        <w:spacing w:after="0" w:line="240" w:lineRule="auto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</w:t>
      </w:r>
      <w:r>
        <w:rPr>
          <w:b/>
          <w:szCs w:val="28"/>
          <w:highlight w:val="white"/>
        </w:rPr>
      </w:r>
    </w:p>
    <w:p>
      <w:pPr>
        <w:ind w:firstLine="0"/>
        <w:spacing w:after="0" w:line="240" w:lineRule="auto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С.Н. Пешеханов</w:t>
      </w:r>
      <w:r/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 решению земского собрания </w:t>
      </w:r>
      <w:r>
        <w:rPr>
          <w:rFonts w:ascii="Times New Roman" w:hAnsi="Times New Roman" w:eastAsia="Times New Roman"/>
          <w:sz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Кочегуренского сельского поселения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</w:rPr>
        <w:t xml:space="preserve">муниципального района «Чернянский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</w:rPr>
        <w:t xml:space="preserve">район» Белгородской области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8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от «16» декабря 2024 года № 81</w:t>
      </w:r>
      <w:r>
        <w:rPr>
          <w:rFonts w:ascii="Times New Roman" w:hAnsi="Times New Roman" w:eastAsia="Times New Roman"/>
          <w:sz w:val="24"/>
        </w:rPr>
      </w:r>
    </w:p>
    <w:p>
      <w:pPr>
        <w:pStyle w:val="84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8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Структура администрации Кочегуренского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/>
          <w:b/>
          <w:sz w:val="28"/>
        </w:rPr>
      </w:r>
    </w:p>
    <w:p>
      <w:pPr>
        <w:pStyle w:val="848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48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tbl>
      <w:tblPr>
        <w:tblW w:w="0" w:type="auto"/>
        <w:tblInd w:w="9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654"/>
      </w:tblGrid>
      <w:tr>
        <w:tblPrEx/>
        <w:trPr/>
        <w:tc>
          <w:tcPr>
            <w:tcW w:w="7654" w:type="dxa"/>
            <w:textDirection w:val="lrTb"/>
            <w:noWrap/>
          </w:tcPr>
          <w:p>
            <w:pPr>
              <w:pStyle w:val="848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</w:p>
          <w:p>
            <w:pPr>
              <w:pStyle w:val="848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Глава администрации сельского поселения</w:t>
            </w:r>
            <w:r>
              <w:rPr>
                <w:rFonts w:ascii="Times New Roman" w:hAnsi="Times New Roman" w:eastAsia="Times New Roman"/>
                <w:sz w:val="28"/>
              </w:rPr>
            </w:r>
          </w:p>
          <w:p>
            <w:pPr>
              <w:pStyle w:val="848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196850</wp:posOffset>
                      </wp:positionV>
                      <wp:extent cx="0" cy="932180"/>
                      <wp:effectExtent l="0" t="0" r="0" b="0"/>
                      <wp:wrapNone/>
                      <wp:docPr id="2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93218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57817"/>
                                  <a:gd name="gd4" fmla="val 100000"/>
                                  <a:gd name="gd5" fmla="*/ w 0 100000"/>
                                  <a:gd name="gd6" fmla="*/ h 0 100000"/>
                                  <a:gd name="gd7" fmla="*/ w 100000 100000"/>
                                  <a:gd name="gd8" fmla="*/ h 100000 1000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100000" h="1000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502791680;o:allowoverlap:true;o:allowincell:true;mso-position-horizontal-relative:text;margin-left:186.70pt;mso-position-horizontal:absolute;mso-position-vertical-relative:text;margin-top:15.50pt;mso-position-vertical:absolute;width:0.00pt;height:73.40pt;mso-wrap-distance-left:9.00pt;mso-wrap-distance-top:0.00pt;mso-wrap-distance-right:9.00pt;mso-wrap-distance-bottom:0.00pt;visibility:visible;" path="m0,0l2157815,100000e" coordsize="100000,100000" fillcolor="#FFFFFF" strokecolor="#000000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</w:tc>
      </w:tr>
    </w:tbl>
    <w:p>
      <w:pPr>
        <w:pStyle w:val="848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tabs>
          <w:tab w:val="left" w:pos="2055" w:leader="none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</w:r>
    </w:p>
    <w:tbl>
      <w:tblPr>
        <w:tblW w:w="0" w:type="auto"/>
        <w:tblInd w:w="1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>
        <w:tblPrEx/>
        <w:trPr>
          <w:trHeight w:val="735"/>
        </w:trPr>
        <w:tc>
          <w:tcPr>
            <w:tcW w:w="6378" w:type="dxa"/>
            <w:textDirection w:val="lrTb"/>
            <w:noWrap/>
          </w:tcPr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Главный специалист - управляющий делами</w:t>
            </w:r>
            <w:r>
              <w:rPr>
                <w:lang w:eastAsia="zh-CN"/>
              </w:rPr>
            </w:r>
          </w:p>
          <w:p>
            <w:pPr>
              <w:ind w:firstLine="0"/>
              <w:jc w:val="center"/>
              <w:spacing w:after="0" w:line="240" w:lineRule="auto"/>
              <w:tabs>
                <w:tab w:val="left" w:pos="2580" w:leader="none"/>
              </w:tabs>
              <w:rPr>
                <w:lang w:eastAsia="zh-CN"/>
              </w:rPr>
            </w:pP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ind w:firstLine="0"/>
        <w:jc w:val="center"/>
        <w:spacing w:after="0" w:line="24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spacing w:after="0" w:line="240" w:lineRule="auto"/>
        <w:tabs>
          <w:tab w:val="left" w:pos="2580" w:leader="none"/>
        </w:tabs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link w:val="808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6 Char"/>
    <w:basedOn w:val="674"/>
    <w:link w:val="813"/>
    <w:uiPriority w:val="9"/>
    <w:rPr>
      <w:rFonts w:ascii="Arial" w:hAnsi="Arial" w:eastAsia="Arial" w:cs="Arial"/>
      <w:b/>
      <w:bCs/>
      <w:sz w:val="22"/>
      <w:szCs w:val="22"/>
    </w:rPr>
  </w:style>
  <w:style w:type="table" w:styleId="67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character" w:styleId="806">
    <w:name w:val="footnote reference"/>
    <w:basedOn w:val="674"/>
    <w:uiPriority w:val="99"/>
    <w:unhideWhenUsed/>
    <w:rPr>
      <w:vertAlign w:val="superscript"/>
    </w:rPr>
  </w:style>
  <w:style w:type="character" w:styleId="807">
    <w:name w:val="endnote reference"/>
    <w:basedOn w:val="674"/>
    <w:uiPriority w:val="99"/>
    <w:semiHidden/>
    <w:unhideWhenUsed/>
    <w:rPr>
      <w:vertAlign w:val="superscript"/>
    </w:rPr>
  </w:style>
  <w:style w:type="paragraph" w:styleId="808" w:customStyle="1">
    <w:name w:val="Heading 1"/>
    <w:basedOn w:val="842"/>
    <w:link w:val="677"/>
    <w:uiPriority w:val="9"/>
    <w:qFormat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9" w:customStyle="1">
    <w:name w:val="Heading 2"/>
    <w:basedOn w:val="842"/>
    <w:uiPriority w:val="9"/>
    <w:unhideWhenUsed/>
    <w:qFormat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0" w:customStyle="1">
    <w:name w:val="Heading 3"/>
    <w:basedOn w:val="842"/>
    <w:uiPriority w:val="9"/>
    <w:unhideWhenUsed/>
    <w:qFormat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1" w:customStyle="1">
    <w:name w:val="Heading 4"/>
    <w:basedOn w:val="842"/>
    <w:uiPriority w:val="9"/>
    <w:unhideWhenUsed/>
    <w:qFormat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2" w:customStyle="1">
    <w:name w:val="Heading 5"/>
    <w:basedOn w:val="842"/>
    <w:uiPriority w:val="9"/>
    <w:unhideWhenUsed/>
    <w:qFormat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3" w:customStyle="1">
    <w:name w:val="Heading 6"/>
    <w:basedOn w:val="842"/>
    <w:link w:val="678"/>
    <w:uiPriority w:val="9"/>
    <w:unhideWhenUsed/>
    <w:qFormat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4" w:customStyle="1">
    <w:name w:val="Heading 7"/>
    <w:basedOn w:val="842"/>
    <w:uiPriority w:val="9"/>
    <w:unhideWhenUsed/>
    <w:qFormat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5" w:customStyle="1">
    <w:name w:val="Heading 8"/>
    <w:basedOn w:val="842"/>
    <w:uiPriority w:val="9"/>
    <w:unhideWhenUsed/>
    <w:qFormat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6" w:customStyle="1">
    <w:name w:val="Heading 9"/>
    <w:basedOn w:val="842"/>
    <w:uiPriority w:val="9"/>
    <w:unhideWhenUsed/>
    <w:qFormat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Оглавление 1 Знак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8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19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0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1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2" w:customStyle="1">
    <w:name w:val="Оглавление 2 Знак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3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4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6" w:customStyle="1">
    <w:name w:val="Title Char"/>
    <w:uiPriority w:val="10"/>
    <w:qFormat/>
    <w:rPr>
      <w:sz w:val="48"/>
      <w:szCs w:val="48"/>
    </w:rPr>
  </w:style>
  <w:style w:type="character" w:styleId="827" w:customStyle="1">
    <w:name w:val="Subtitle Char"/>
    <w:uiPriority w:val="11"/>
    <w:qFormat/>
    <w:rPr>
      <w:sz w:val="24"/>
      <w:szCs w:val="24"/>
    </w:rPr>
  </w:style>
  <w:style w:type="character" w:styleId="828" w:customStyle="1">
    <w:name w:val="Quote Char"/>
    <w:uiPriority w:val="29"/>
    <w:qFormat/>
    <w:rPr>
      <w:i/>
    </w:rPr>
  </w:style>
  <w:style w:type="character" w:styleId="829" w:customStyle="1">
    <w:name w:val="Intense Quote Char"/>
    <w:uiPriority w:val="30"/>
    <w:qFormat/>
    <w:rPr>
      <w:i/>
    </w:rPr>
  </w:style>
  <w:style w:type="character" w:styleId="830" w:customStyle="1">
    <w:name w:val="Header Char"/>
    <w:uiPriority w:val="99"/>
    <w:qFormat/>
  </w:style>
  <w:style w:type="character" w:styleId="831" w:customStyle="1">
    <w:name w:val="Footer Char"/>
    <w:uiPriority w:val="99"/>
    <w:qFormat/>
  </w:style>
  <w:style w:type="character" w:styleId="832" w:customStyle="1">
    <w:name w:val="Caption Char"/>
    <w:uiPriority w:val="99"/>
    <w:qFormat/>
  </w:style>
  <w:style w:type="character" w:styleId="833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34" w:customStyle="1">
    <w:name w:val="Footnote Text Char"/>
    <w:uiPriority w:val="99"/>
    <w:qFormat/>
    <w:rPr>
      <w:sz w:val="18"/>
    </w:rPr>
  </w:style>
  <w:style w:type="character" w:styleId="835" w:customStyle="1">
    <w:name w:val="Привязка сноски"/>
    <w:rPr>
      <w:vertAlign w:val="superscript"/>
    </w:rPr>
  </w:style>
  <w:style w:type="character" w:styleId="836" w:customStyle="1">
    <w:name w:val="Footnote Characters"/>
    <w:uiPriority w:val="99"/>
    <w:unhideWhenUsed/>
    <w:qFormat/>
    <w:rPr>
      <w:vertAlign w:val="superscript"/>
    </w:rPr>
  </w:style>
  <w:style w:type="character" w:styleId="837" w:customStyle="1">
    <w:name w:val="Endnote Text Char"/>
    <w:uiPriority w:val="99"/>
    <w:qFormat/>
    <w:rPr>
      <w:sz w:val="20"/>
    </w:rPr>
  </w:style>
  <w:style w:type="character" w:styleId="838" w:customStyle="1">
    <w:name w:val="Привязка концевой сноски"/>
    <w:rPr>
      <w:vertAlign w:val="superscript"/>
    </w:rPr>
  </w:style>
  <w:style w:type="character" w:styleId="839" w:customStyle="1">
    <w:name w:val="Endnote Characters"/>
    <w:uiPriority w:val="99"/>
    <w:semiHidden/>
    <w:unhideWhenUsed/>
    <w:qFormat/>
    <w:rPr>
      <w:vertAlign w:val="superscript"/>
    </w:rPr>
  </w:style>
  <w:style w:type="character" w:styleId="840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1" w:customStyle="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842" w:customStyle="1">
    <w:name w:val="Заголовок"/>
    <w:basedOn w:val="673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843">
    <w:name w:val="Body Text"/>
    <w:basedOn w:val="673"/>
    <w:pPr>
      <w:spacing w:after="140"/>
    </w:pPr>
  </w:style>
  <w:style w:type="paragraph" w:styleId="844">
    <w:name w:val="List"/>
    <w:basedOn w:val="843"/>
    <w:rPr>
      <w:rFonts w:cs="noto sans devanagari"/>
    </w:rPr>
  </w:style>
  <w:style w:type="paragraph" w:styleId="845" w:customStyle="1">
    <w:name w:val="Caption"/>
    <w:basedOn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46">
    <w:name w:val="index heading"/>
    <w:basedOn w:val="673"/>
    <w:qFormat/>
    <w:pPr>
      <w:suppressLineNumbers/>
    </w:pPr>
    <w:rPr>
      <w:rFonts w:cs="noto sans devanagari"/>
    </w:rPr>
  </w:style>
  <w:style w:type="paragraph" w:styleId="847">
    <w:name w:val="List Paragraph"/>
    <w:basedOn w:val="673"/>
    <w:qFormat/>
    <w:pPr>
      <w:contextualSpacing/>
      <w:ind w:left="720"/>
    </w:pPr>
  </w:style>
  <w:style w:type="paragraph" w:styleId="848">
    <w:name w:val="No Spacing"/>
    <w:uiPriority w:val="1"/>
    <w:qFormat/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/>
    </w:pPr>
    <w:rPr>
      <w:i/>
    </w:rPr>
  </w:style>
  <w:style w:type="paragraph" w:styleId="852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3" w:customStyle="1">
    <w:name w:val="Колонтитул"/>
    <w:basedOn w:val="673"/>
    <w:qFormat/>
  </w:style>
  <w:style w:type="paragraph" w:styleId="854" w:customStyle="1">
    <w:name w:val="Header"/>
    <w:basedOn w:val="673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5" w:customStyle="1">
    <w:name w:val="Footer"/>
    <w:basedOn w:val="673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673"/>
    <w:uiPriority w:val="99"/>
    <w:semiHidden/>
    <w:unhideWhenUsed/>
    <w:pPr>
      <w:spacing w:after="40" w:line="240" w:lineRule="auto"/>
    </w:pPr>
    <w:rPr>
      <w:sz w:val="18"/>
    </w:rPr>
  </w:style>
  <w:style w:type="paragraph" w:styleId="857">
    <w:name w:val="endnote text"/>
    <w:basedOn w:val="673"/>
    <w:uiPriority w:val="99"/>
    <w:semiHidden/>
    <w:unhideWhenUsed/>
    <w:pPr>
      <w:spacing w:after="0" w:line="240" w:lineRule="auto"/>
    </w:pPr>
    <w:rPr>
      <w:sz w:val="20"/>
    </w:rPr>
  </w:style>
  <w:style w:type="paragraph" w:styleId="858">
    <w:name w:val="toc 1"/>
    <w:basedOn w:val="846"/>
    <w:link w:val="817"/>
    <w:uiPriority w:val="39"/>
    <w:unhideWhenUsed/>
    <w:pPr>
      <w:ind w:firstLine="0"/>
      <w:spacing w:after="57"/>
    </w:pPr>
  </w:style>
  <w:style w:type="paragraph" w:styleId="859">
    <w:name w:val="toc 2"/>
    <w:basedOn w:val="846"/>
    <w:link w:val="822"/>
    <w:uiPriority w:val="39"/>
    <w:unhideWhenUsed/>
    <w:pPr>
      <w:ind w:left="283" w:firstLine="0"/>
      <w:spacing w:after="57"/>
    </w:pPr>
  </w:style>
  <w:style w:type="paragraph" w:styleId="860">
    <w:name w:val="toc 3"/>
    <w:basedOn w:val="846"/>
    <w:uiPriority w:val="39"/>
    <w:unhideWhenUsed/>
    <w:pPr>
      <w:ind w:left="567" w:firstLine="0"/>
      <w:spacing w:after="57"/>
    </w:pPr>
  </w:style>
  <w:style w:type="paragraph" w:styleId="861">
    <w:name w:val="toc 4"/>
    <w:basedOn w:val="846"/>
    <w:uiPriority w:val="39"/>
    <w:unhideWhenUsed/>
    <w:pPr>
      <w:ind w:left="850" w:firstLine="0"/>
      <w:spacing w:after="57"/>
    </w:pPr>
  </w:style>
  <w:style w:type="paragraph" w:styleId="862">
    <w:name w:val="toc 5"/>
    <w:basedOn w:val="846"/>
    <w:uiPriority w:val="39"/>
    <w:unhideWhenUsed/>
    <w:pPr>
      <w:ind w:left="1134" w:firstLine="0"/>
      <w:spacing w:after="57"/>
    </w:pPr>
  </w:style>
  <w:style w:type="paragraph" w:styleId="863">
    <w:name w:val="toc 6"/>
    <w:basedOn w:val="846"/>
    <w:uiPriority w:val="39"/>
    <w:unhideWhenUsed/>
    <w:pPr>
      <w:ind w:left="1417" w:firstLine="0"/>
      <w:spacing w:after="57"/>
    </w:pPr>
  </w:style>
  <w:style w:type="paragraph" w:styleId="864">
    <w:name w:val="toc 7"/>
    <w:basedOn w:val="846"/>
    <w:uiPriority w:val="39"/>
    <w:unhideWhenUsed/>
    <w:pPr>
      <w:ind w:left="1701" w:firstLine="0"/>
      <w:spacing w:after="57"/>
    </w:pPr>
  </w:style>
  <w:style w:type="paragraph" w:styleId="865">
    <w:name w:val="toc 8"/>
    <w:basedOn w:val="846"/>
    <w:uiPriority w:val="39"/>
    <w:unhideWhenUsed/>
    <w:pPr>
      <w:ind w:left="1984" w:firstLine="0"/>
      <w:spacing w:after="57"/>
    </w:pPr>
  </w:style>
  <w:style w:type="paragraph" w:styleId="866">
    <w:name w:val="toc 9"/>
    <w:basedOn w:val="846"/>
    <w:uiPriority w:val="39"/>
    <w:unhideWhenUsed/>
    <w:pPr>
      <w:ind w:left="2268" w:firstLine="0"/>
      <w:spacing w:after="57"/>
    </w:pPr>
  </w:style>
  <w:style w:type="paragraph" w:styleId="867" w:customStyle="1">
    <w:name w:val="Index Heading"/>
    <w:basedOn w:val="842"/>
  </w:style>
  <w:style w:type="paragraph" w:styleId="868">
    <w:name w:val="TOC Heading"/>
    <w:uiPriority w:val="39"/>
    <w:unhideWhenUsed/>
  </w:style>
  <w:style w:type="paragraph" w:styleId="869">
    <w:name w:val="table of figures"/>
    <w:uiPriority w:val="99"/>
    <w:unhideWhenUsed/>
    <w:qFormat/>
  </w:style>
  <w:style w:type="paragraph" w:styleId="870" w:customStyle="1">
    <w:name w:val="ConsTitle"/>
    <w:qFormat/>
    <w:pPr>
      <w:ind w:right="19772"/>
      <w:widowControl w:val="off"/>
    </w:pPr>
    <w:rPr>
      <w:rFonts w:ascii="Arial" w:hAnsi="Arial" w:eastAsia="Times New Roman"/>
      <w:b/>
      <w:bCs/>
      <w:sz w:val="16"/>
      <w:szCs w:val="16"/>
      <w:lang w:eastAsia="en-US"/>
    </w:rPr>
  </w:style>
  <w:style w:type="paragraph" w:styleId="871" w:customStyle="1">
    <w:name w:val="ConsPlusTitle"/>
    <w:qFormat/>
    <w:pPr>
      <w:widowControl w:val="off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72">
    <w:name w:val="Normal (Web)"/>
    <w:basedOn w:val="673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3" w:customStyle="1">
    <w:name w:val="ConsPlusNormal"/>
    <w:qFormat/>
    <w:pPr>
      <w:ind w:firstLine="720"/>
      <w:widowControl w:val="off"/>
    </w:pPr>
    <w:rPr>
      <w:rFonts w:ascii="Times New Roman" w:hAnsi="Times New Roman" w:eastAsia="Times New Roman"/>
      <w:lang w:eastAsia="ru-RU"/>
    </w:rPr>
  </w:style>
  <w:style w:type="paragraph" w:styleId="874" w:customStyle="1">
    <w:name w:val="ConsNormal"/>
    <w:qFormat/>
    <w:pPr>
      <w:ind w:right="19772" w:firstLine="720"/>
      <w:widowControl w:val="off"/>
    </w:pPr>
    <w:rPr>
      <w:rFonts w:ascii="Arial" w:hAnsi="Arial" w:eastAsia="Times New Roman"/>
      <w:lang w:eastAsia="ru-RU"/>
    </w:rPr>
  </w:style>
  <w:style w:type="paragraph" w:styleId="875">
    <w:name w:val="Balloon Text"/>
    <w:basedOn w:val="673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674"/>
    <w:link w:val="87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revision>14</cp:revision>
  <dcterms:created xsi:type="dcterms:W3CDTF">2023-05-31T13:04:00Z</dcterms:created>
  <dcterms:modified xsi:type="dcterms:W3CDTF">2024-12-20T13:59:08Z</dcterms:modified>
</cp:coreProperties>
</file>