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D" w:rsidRDefault="00DE48FD">
      <w:pPr>
        <w:rPr>
          <w:sz w:val="36"/>
          <w:szCs w:val="36"/>
        </w:rPr>
      </w:pP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СВЕДЕНИЯ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о численности служащих администрации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Кочегуренского сельского поселения</w:t>
      </w:r>
    </w:p>
    <w:p w:rsidR="00DE48FD" w:rsidRPr="00DE48FD" w:rsidRDefault="00DE48FD" w:rsidP="00DE48FD">
      <w:pPr>
        <w:pStyle w:val="a4"/>
        <w:jc w:val="center"/>
        <w:rPr>
          <w:sz w:val="28"/>
          <w:szCs w:val="28"/>
        </w:rPr>
      </w:pPr>
      <w:r w:rsidRPr="00DE48FD">
        <w:rPr>
          <w:sz w:val="28"/>
          <w:szCs w:val="28"/>
        </w:rPr>
        <w:t>и фактические затраты на их денежное содержание</w:t>
      </w:r>
    </w:p>
    <w:p w:rsidR="00DE48FD" w:rsidRDefault="00DE48FD" w:rsidP="00DE48F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на   2</w:t>
      </w:r>
      <w:r w:rsidRPr="00DE48FD">
        <w:rPr>
          <w:sz w:val="28"/>
          <w:szCs w:val="28"/>
        </w:rPr>
        <w:t xml:space="preserve"> квартал 2014года.</w:t>
      </w:r>
      <w:r>
        <w:rPr>
          <w:sz w:val="28"/>
          <w:szCs w:val="28"/>
        </w:rPr>
        <w:t xml:space="preserve"> </w:t>
      </w:r>
    </w:p>
    <w:p w:rsidR="002351AE" w:rsidRPr="00DE48FD" w:rsidRDefault="002351AE" w:rsidP="00DE48FD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Численность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работников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Затраты на денежное содержание тыс. руб.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Муниципальные </w:t>
            </w:r>
          </w:p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служащие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139,7</w:t>
            </w:r>
          </w:p>
        </w:tc>
      </w:tr>
      <w:tr w:rsidR="00DE48FD" w:rsidTr="007D5199"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Обслуживающий и вспомогательный персонал</w:t>
            </w:r>
          </w:p>
        </w:tc>
        <w:tc>
          <w:tcPr>
            <w:tcW w:w="3190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191" w:type="dxa"/>
          </w:tcPr>
          <w:p w:rsidR="00DE48FD" w:rsidRDefault="00DE48FD" w:rsidP="007D51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176,6</w:t>
            </w:r>
          </w:p>
        </w:tc>
      </w:tr>
    </w:tbl>
    <w:p w:rsidR="00DE48FD" w:rsidRPr="00647DD7" w:rsidRDefault="00DE48FD" w:rsidP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Default="00DE48FD">
      <w:pPr>
        <w:rPr>
          <w:sz w:val="36"/>
          <w:szCs w:val="36"/>
        </w:rPr>
      </w:pPr>
    </w:p>
    <w:p w:rsidR="00DE48FD" w:rsidRPr="00647DD7" w:rsidRDefault="00DE48FD">
      <w:pPr>
        <w:rPr>
          <w:sz w:val="36"/>
          <w:szCs w:val="36"/>
        </w:rPr>
      </w:pPr>
    </w:p>
    <w:sectPr w:rsidR="00DE48FD" w:rsidRPr="00647DD7" w:rsidSect="0064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7DD7"/>
    <w:rsid w:val="002351AE"/>
    <w:rsid w:val="002D500C"/>
    <w:rsid w:val="005A42DE"/>
    <w:rsid w:val="00647DD7"/>
    <w:rsid w:val="00B06B30"/>
    <w:rsid w:val="00DE48FD"/>
    <w:rsid w:val="00F465E8"/>
    <w:rsid w:val="00FE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4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2015-02-16T05:28:00Z</dcterms:created>
  <dcterms:modified xsi:type="dcterms:W3CDTF">2015-02-18T07:08:00Z</dcterms:modified>
</cp:coreProperties>
</file>